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iBang"/>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607D2A" w14:paraId="277A06AC" w14:textId="77777777" w:rsidTr="00DB36D6">
        <w:trPr>
          <w:jc w:val="center"/>
        </w:trPr>
        <w:tc>
          <w:tcPr>
            <w:tcW w:w="4395" w:type="dxa"/>
          </w:tcPr>
          <w:p w14:paraId="56AE5611" w14:textId="77777777" w:rsidR="00200ED4" w:rsidRDefault="00000000" w:rsidP="00511A2D">
            <w:pPr>
              <w:jc w:val="center"/>
              <w:rPr>
                <w:b/>
                <w:bCs/>
                <w:sz w:val="24"/>
                <w:szCs w:val="20"/>
                <w:lang w:val="vi-VN"/>
              </w:rPr>
            </w:pPr>
            <w:r w:rsidRPr="00200ED4">
              <w:rPr>
                <w:b/>
                <w:bCs/>
                <w:sz w:val="24"/>
                <w:szCs w:val="20"/>
              </w:rPr>
              <w:t xml:space="preserve">TRƯỜNG </w:t>
            </w:r>
            <w:r w:rsidR="00FD23C7">
              <w:rPr>
                <w:b/>
                <w:bCs/>
                <w:sz w:val="24"/>
                <w:szCs w:val="20"/>
              </w:rPr>
              <w:t>THPT</w:t>
            </w:r>
            <w:r w:rsidR="00FD23C7">
              <w:rPr>
                <w:b/>
                <w:bCs/>
                <w:sz w:val="24"/>
                <w:szCs w:val="20"/>
                <w:lang w:val="vi-VN"/>
              </w:rPr>
              <w:t xml:space="preserve"> LÊ HỒNG PHONG</w:t>
            </w:r>
          </w:p>
          <w:p w14:paraId="7928A4FC" w14:textId="77777777" w:rsidR="00FD23C7" w:rsidRPr="00C34A59" w:rsidRDefault="00000000" w:rsidP="00511A2D">
            <w:pPr>
              <w:jc w:val="center"/>
              <w:rPr>
                <w:b/>
                <w:bCs/>
                <w:sz w:val="24"/>
                <w:szCs w:val="20"/>
                <w:u w:val="single"/>
                <w:lang w:val="vi-VN"/>
              </w:rPr>
            </w:pPr>
            <w:r w:rsidRPr="00C34A59">
              <w:rPr>
                <w:b/>
                <w:bCs/>
                <w:sz w:val="24"/>
                <w:szCs w:val="20"/>
                <w:u w:val="single"/>
                <w:lang w:val="vi-VN"/>
              </w:rPr>
              <w:t xml:space="preserve">TỔ SỬ - </w:t>
            </w:r>
            <w:r w:rsidR="00BC54AD">
              <w:rPr>
                <w:b/>
                <w:bCs/>
                <w:sz w:val="24"/>
                <w:szCs w:val="20"/>
                <w:u w:val="single"/>
                <w:lang w:val="vi-VN"/>
              </w:rPr>
              <w:t>ĐỊA</w:t>
            </w:r>
            <w:r w:rsidRPr="00C34A59">
              <w:rPr>
                <w:b/>
                <w:bCs/>
                <w:sz w:val="24"/>
                <w:szCs w:val="20"/>
                <w:u w:val="single"/>
                <w:lang w:val="vi-VN"/>
              </w:rPr>
              <w:t xml:space="preserve"> – </w:t>
            </w:r>
            <w:r w:rsidR="00BC54AD">
              <w:rPr>
                <w:b/>
                <w:bCs/>
                <w:sz w:val="24"/>
                <w:szCs w:val="20"/>
                <w:u w:val="single"/>
                <w:lang w:val="vi-VN"/>
              </w:rPr>
              <w:t>GDKT&amp;</w:t>
            </w:r>
            <w:r w:rsidRPr="00C34A59">
              <w:rPr>
                <w:b/>
                <w:bCs/>
                <w:sz w:val="24"/>
                <w:szCs w:val="20"/>
                <w:u w:val="single"/>
                <w:lang w:val="vi-VN"/>
              </w:rPr>
              <w:t>PL</w:t>
            </w:r>
          </w:p>
          <w:p w14:paraId="274E5D72" w14:textId="77777777" w:rsidR="00200ED4" w:rsidRPr="00200ED4" w:rsidRDefault="00200ED4" w:rsidP="00511A2D">
            <w:pPr>
              <w:jc w:val="center"/>
              <w:rPr>
                <w:sz w:val="24"/>
                <w:szCs w:val="20"/>
              </w:rPr>
            </w:pPr>
          </w:p>
          <w:p w14:paraId="0463A8AC" w14:textId="77777777" w:rsidR="00200ED4" w:rsidRPr="00F8055C" w:rsidRDefault="00000000" w:rsidP="00511A2D">
            <w:pPr>
              <w:jc w:val="center"/>
              <w:rPr>
                <w:b/>
                <w:bCs/>
                <w:sz w:val="26"/>
                <w:szCs w:val="20"/>
              </w:rPr>
            </w:pPr>
            <w:r w:rsidRPr="00F8055C">
              <w:rPr>
                <w:b/>
                <w:bCs/>
                <w:sz w:val="26"/>
                <w:szCs w:val="20"/>
              </w:rPr>
              <w:t>ĐỀ CHÍNH THỨC</w:t>
            </w:r>
          </w:p>
          <w:p w14:paraId="7E4A822E" w14:textId="562DD400" w:rsidR="00200ED4" w:rsidRPr="00200ED4" w:rsidRDefault="00000000" w:rsidP="00511A2D">
            <w:pPr>
              <w:jc w:val="center"/>
              <w:rPr>
                <w:i/>
                <w:iCs/>
                <w:sz w:val="24"/>
                <w:szCs w:val="20"/>
              </w:rPr>
            </w:pPr>
            <w:r w:rsidRPr="00200ED4">
              <w:rPr>
                <w:i/>
                <w:iCs/>
                <w:sz w:val="24"/>
                <w:szCs w:val="20"/>
              </w:rPr>
              <w:t xml:space="preserve">(Đề có </w:t>
            </w:r>
            <w:r w:rsidR="009C67D5">
              <w:rPr>
                <w:i/>
                <w:iCs/>
                <w:sz w:val="24"/>
                <w:szCs w:val="20"/>
              </w:rPr>
              <w:t>0</w:t>
            </w:r>
            <w:r w:rsidR="00511A2D">
              <w:rPr>
                <w:i/>
                <w:iCs/>
                <w:sz w:val="24"/>
                <w:szCs w:val="20"/>
              </w:rPr>
              <w:t>3</w:t>
            </w:r>
            <w:r w:rsidRPr="00200ED4">
              <w:rPr>
                <w:i/>
                <w:iCs/>
                <w:sz w:val="24"/>
                <w:szCs w:val="20"/>
              </w:rPr>
              <w:t xml:space="preserve"> trang)</w:t>
            </w:r>
          </w:p>
        </w:tc>
        <w:tc>
          <w:tcPr>
            <w:tcW w:w="5670" w:type="dxa"/>
          </w:tcPr>
          <w:p w14:paraId="0B712BA8" w14:textId="77777777" w:rsidR="00200ED4" w:rsidRPr="00FD23C7" w:rsidRDefault="00000000" w:rsidP="00511A2D">
            <w:pPr>
              <w:jc w:val="center"/>
              <w:rPr>
                <w:b/>
                <w:bCs/>
                <w:sz w:val="26"/>
                <w:szCs w:val="20"/>
                <w:lang w:val="vi-VN"/>
              </w:rPr>
            </w:pPr>
            <w:r>
              <w:rPr>
                <w:b/>
                <w:bCs/>
                <w:sz w:val="26"/>
                <w:szCs w:val="20"/>
              </w:rPr>
              <w:t xml:space="preserve">ĐỀ </w:t>
            </w:r>
            <w:r w:rsidR="00FD23C7">
              <w:rPr>
                <w:b/>
                <w:bCs/>
                <w:sz w:val="26"/>
                <w:szCs w:val="20"/>
              </w:rPr>
              <w:t>KIỂM</w:t>
            </w:r>
            <w:r w:rsidR="00FD23C7">
              <w:rPr>
                <w:b/>
                <w:bCs/>
                <w:sz w:val="26"/>
                <w:szCs w:val="20"/>
                <w:lang w:val="vi-VN"/>
              </w:rPr>
              <w:t xml:space="preserve"> TRA ĐÁNH GIÁ GIỮA KÌ I LỚP 11</w:t>
            </w:r>
          </w:p>
          <w:p w14:paraId="0FA472C6" w14:textId="77777777" w:rsidR="00200ED4" w:rsidRPr="00FD23C7" w:rsidRDefault="00000000" w:rsidP="00511A2D">
            <w:pPr>
              <w:jc w:val="center"/>
              <w:rPr>
                <w:b/>
                <w:bCs/>
                <w:sz w:val="26"/>
                <w:szCs w:val="20"/>
                <w:lang w:val="vi-VN"/>
              </w:rPr>
            </w:pPr>
            <w:r>
              <w:rPr>
                <w:b/>
                <w:bCs/>
                <w:sz w:val="26"/>
                <w:szCs w:val="20"/>
              </w:rPr>
              <w:t>Môn</w:t>
            </w:r>
            <w:r>
              <w:rPr>
                <w:b/>
                <w:bCs/>
                <w:sz w:val="26"/>
                <w:szCs w:val="20"/>
                <w:lang w:val="vi-VN"/>
              </w:rPr>
              <w:t>: Địa lí</w:t>
            </w:r>
          </w:p>
          <w:p w14:paraId="32D3C5E3" w14:textId="77777777" w:rsidR="00200ED4" w:rsidRPr="00912E80" w:rsidRDefault="00000000" w:rsidP="00511A2D">
            <w:pPr>
              <w:jc w:val="center"/>
              <w:rPr>
                <w:i/>
                <w:iCs/>
                <w:sz w:val="24"/>
                <w:szCs w:val="20"/>
                <w:lang w:val="vi-VN"/>
              </w:rPr>
            </w:pPr>
            <w:r w:rsidRPr="001B17E3">
              <w:rPr>
                <w:i/>
                <w:iCs/>
                <w:sz w:val="24"/>
                <w:szCs w:val="20"/>
              </w:rPr>
              <w:t xml:space="preserve">Thời gian làm bài: </w:t>
            </w:r>
            <w:r w:rsidR="00912E80">
              <w:rPr>
                <w:i/>
                <w:iCs/>
                <w:sz w:val="24"/>
                <w:szCs w:val="20"/>
              </w:rPr>
              <w:t>45</w:t>
            </w:r>
            <w:r w:rsidRPr="001B17E3">
              <w:rPr>
                <w:i/>
                <w:iCs/>
                <w:sz w:val="24"/>
                <w:szCs w:val="20"/>
              </w:rPr>
              <w:t xml:space="preserve"> phút </w:t>
            </w:r>
            <w:r w:rsidR="00912E80">
              <w:rPr>
                <w:i/>
                <w:iCs/>
                <w:sz w:val="24"/>
                <w:szCs w:val="20"/>
                <w:lang w:val="vi-VN"/>
              </w:rPr>
              <w:t>(</w:t>
            </w:r>
            <w:r w:rsidRPr="001B17E3">
              <w:rPr>
                <w:i/>
                <w:iCs/>
                <w:sz w:val="24"/>
                <w:szCs w:val="20"/>
              </w:rPr>
              <w:t xml:space="preserve">không kể thời gian phát </w:t>
            </w:r>
            <w:r w:rsidR="00912E80">
              <w:rPr>
                <w:i/>
                <w:iCs/>
                <w:sz w:val="24"/>
                <w:szCs w:val="20"/>
              </w:rPr>
              <w:t>đề</w:t>
            </w:r>
            <w:r w:rsidR="00912E80">
              <w:rPr>
                <w:i/>
                <w:iCs/>
                <w:sz w:val="24"/>
                <w:szCs w:val="20"/>
                <w:lang w:val="vi-VN"/>
              </w:rPr>
              <w:t>)</w:t>
            </w:r>
          </w:p>
          <w:p w14:paraId="015B5289" w14:textId="77777777" w:rsidR="00200ED4" w:rsidRPr="00200ED4" w:rsidRDefault="00000000" w:rsidP="00511A2D">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264941BD" wp14:editId="636BBCFC">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60288" from="39.65pt,3pt" to="241.85pt,3pt" strokecolor="black" strokeweight="0.5pt">
                      <v:stroke joinstyle="miter"/>
                    </v:line>
                  </w:pict>
                </mc:Fallback>
              </mc:AlternateContent>
            </w:r>
          </w:p>
        </w:tc>
      </w:tr>
    </w:tbl>
    <w:p w14:paraId="0F5EB11B" w14:textId="77777777" w:rsidR="00040FE7" w:rsidRPr="00040FE7" w:rsidRDefault="00040FE7" w:rsidP="00511A2D">
      <w:pPr>
        <w:tabs>
          <w:tab w:val="right" w:leader="dot" w:pos="5812"/>
        </w:tabs>
        <w:rPr>
          <w:b/>
          <w:bCs/>
          <w:sz w:val="16"/>
          <w:szCs w:val="16"/>
        </w:rPr>
      </w:pPr>
    </w:p>
    <w:tbl>
      <w:tblPr>
        <w:tblStyle w:val="LiBang"/>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607D2A" w14:paraId="3F976A66" w14:textId="77777777" w:rsidTr="0083307B">
        <w:trPr>
          <w:trHeight w:val="458"/>
        </w:trPr>
        <w:tc>
          <w:tcPr>
            <w:tcW w:w="8067" w:type="dxa"/>
            <w:tcBorders>
              <w:right w:val="single" w:sz="4" w:space="0" w:color="auto"/>
            </w:tcBorders>
          </w:tcPr>
          <w:p w14:paraId="3EBD15C3" w14:textId="77777777" w:rsidR="00040FE7" w:rsidRPr="00F8055C" w:rsidRDefault="00000000" w:rsidP="00511A2D">
            <w:pPr>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76F8BDD4" w14:textId="77777777" w:rsidR="00040FE7" w:rsidRPr="00F8055C" w:rsidRDefault="00000000" w:rsidP="00511A2D">
            <w:pPr>
              <w:jc w:val="center"/>
              <w:rPr>
                <w:b/>
                <w:bCs/>
                <w:sz w:val="24"/>
                <w:szCs w:val="20"/>
              </w:rPr>
            </w:pPr>
            <w:r w:rsidRPr="00F8055C">
              <w:rPr>
                <w:b/>
                <w:bCs/>
                <w:sz w:val="24"/>
                <w:szCs w:val="20"/>
              </w:rPr>
              <w:t xml:space="preserve">Mã đề thi </w:t>
            </w:r>
            <w:r w:rsidR="002D2413" w:rsidRPr="00F8055C">
              <w:rPr>
                <w:b/>
                <w:bCs/>
                <w:sz w:val="24"/>
                <w:szCs w:val="20"/>
              </w:rPr>
              <w:t>111</w:t>
            </w:r>
          </w:p>
        </w:tc>
      </w:tr>
    </w:tbl>
    <w:p w14:paraId="2ED9929D" w14:textId="77777777" w:rsidR="001E7FA8" w:rsidRPr="001B6A18" w:rsidRDefault="001E7FA8" w:rsidP="00511A2D">
      <w:pPr>
        <w:tabs>
          <w:tab w:val="right" w:leader="dot" w:pos="5812"/>
        </w:tabs>
        <w:spacing w:line="360" w:lineRule="auto"/>
        <w:rPr>
          <w:sz w:val="2"/>
          <w:szCs w:val="2"/>
        </w:rPr>
      </w:pPr>
    </w:p>
    <w:p w14:paraId="6BDA566B" w14:textId="77777777" w:rsidR="001C497F" w:rsidRPr="00B15342" w:rsidRDefault="00000000" w:rsidP="00511A2D">
      <w:pPr>
        <w:pStyle w:val="Normal0"/>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14:paraId="2F07C86F" w14:textId="77777777" w:rsidR="00511A2D" w:rsidRDefault="00511A2D" w:rsidP="00511A2D">
      <w:pPr>
        <w:pStyle w:val="Normal1"/>
        <w:jc w:val="both"/>
        <w:rPr>
          <w:b/>
        </w:rPr>
      </w:pPr>
    </w:p>
    <w:p w14:paraId="3232285B" w14:textId="1603E8D4" w:rsidR="0004582C" w:rsidRPr="00233839" w:rsidRDefault="00000000" w:rsidP="00511A2D">
      <w:pPr>
        <w:pStyle w:val="Normal1"/>
        <w:jc w:val="both"/>
      </w:pPr>
      <w:r>
        <w:rPr>
          <w:b/>
        </w:rPr>
        <w:t xml:space="preserve">Câu 1: </w:t>
      </w:r>
      <w:r w:rsidRPr="00C30BFE">
        <w:rPr>
          <w:sz w:val="26"/>
          <w:szCs w:val="26"/>
        </w:rPr>
        <w:t xml:space="preserve">Mĩ La-tinh </w:t>
      </w:r>
      <w:r w:rsidRPr="00C30BFE">
        <w:rPr>
          <w:b/>
          <w:sz w:val="26"/>
          <w:szCs w:val="26"/>
        </w:rPr>
        <w:t xml:space="preserve">không </w:t>
      </w:r>
      <w:r w:rsidRPr="00C30BFE">
        <w:rPr>
          <w:sz w:val="26"/>
          <w:szCs w:val="26"/>
        </w:rPr>
        <w:t>có kiểu khí hậu nào sau đây?</w:t>
      </w:r>
    </w:p>
    <w:p w14:paraId="4942EAAC" w14:textId="77777777" w:rsidR="0004582C" w:rsidRPr="00233839" w:rsidRDefault="00000000" w:rsidP="00511A2D">
      <w:pPr>
        <w:pStyle w:val="Normal2"/>
        <w:tabs>
          <w:tab w:val="left" w:pos="2500"/>
          <w:tab w:val="left" w:pos="5000"/>
          <w:tab w:val="left" w:pos="7500"/>
        </w:tabs>
        <w:jc w:val="both"/>
      </w:pPr>
      <w:r>
        <w:rPr>
          <w:b/>
        </w:rPr>
        <w:t xml:space="preserve">    A. </w:t>
      </w:r>
      <w:r w:rsidRPr="00C30BFE">
        <w:rPr>
          <w:bCs/>
          <w:sz w:val="26"/>
          <w:szCs w:val="26"/>
        </w:rPr>
        <w:t>Hàn đới.</w:t>
      </w:r>
      <w:r w:rsidRPr="00233839">
        <w:tab/>
      </w:r>
      <w:r>
        <w:rPr>
          <w:b/>
        </w:rPr>
        <w:t xml:space="preserve">    B. </w:t>
      </w:r>
      <w:r w:rsidRPr="00C30BFE">
        <w:rPr>
          <w:sz w:val="26"/>
          <w:szCs w:val="26"/>
        </w:rPr>
        <w:t>Ôn đới.</w:t>
      </w:r>
      <w:r w:rsidRPr="00233839">
        <w:tab/>
      </w:r>
      <w:r>
        <w:rPr>
          <w:b/>
        </w:rPr>
        <w:t xml:space="preserve">    C. </w:t>
      </w:r>
      <w:r w:rsidRPr="00C30BFE">
        <w:rPr>
          <w:sz w:val="26"/>
          <w:szCs w:val="26"/>
        </w:rPr>
        <w:t>Xích đạo.</w:t>
      </w:r>
      <w:r w:rsidRPr="00233839">
        <w:tab/>
      </w:r>
      <w:r>
        <w:rPr>
          <w:b/>
        </w:rPr>
        <w:t xml:space="preserve">    D. </w:t>
      </w:r>
      <w:r w:rsidRPr="00C30BFE">
        <w:rPr>
          <w:sz w:val="26"/>
          <w:szCs w:val="26"/>
        </w:rPr>
        <w:t>Nhiệt đới.</w:t>
      </w:r>
    </w:p>
    <w:p w14:paraId="2731AA7E" w14:textId="77777777" w:rsidR="0004582C" w:rsidRPr="00233839" w:rsidRDefault="00000000" w:rsidP="00511A2D">
      <w:pPr>
        <w:pStyle w:val="Normal3"/>
        <w:jc w:val="both"/>
      </w:pPr>
      <w:r>
        <w:rPr>
          <w:b/>
        </w:rPr>
        <w:t xml:space="preserve">Câu 2: </w:t>
      </w:r>
      <w:r w:rsidRPr="006245D7">
        <w:rPr>
          <w:lang w:val="vi-VN"/>
        </w:rPr>
        <w:t>Dân cư các nước đang phát triển có đặc điểm</w:t>
      </w:r>
    </w:p>
    <w:p w14:paraId="6F8C5D1F" w14:textId="3400B656" w:rsidR="0004582C" w:rsidRPr="00233839" w:rsidRDefault="00000000" w:rsidP="00511A2D">
      <w:pPr>
        <w:pStyle w:val="Normal4"/>
        <w:jc w:val="both"/>
      </w:pPr>
      <w:r>
        <w:rPr>
          <w:b/>
        </w:rPr>
        <w:t xml:space="preserve">    A. </w:t>
      </w:r>
      <w:r w:rsidRPr="006245D7">
        <w:rPr>
          <w:lang w:val="vi-VN"/>
        </w:rPr>
        <w:t>cơ cấu dân số già.</w:t>
      </w:r>
      <w:r w:rsidR="00511A2D">
        <w:rPr>
          <w:lang w:val="vi-VN"/>
        </w:rPr>
        <w:tab/>
      </w:r>
      <w:r w:rsidR="00511A2D">
        <w:rPr>
          <w:lang w:val="vi-VN"/>
        </w:rPr>
        <w:tab/>
      </w:r>
      <w:r w:rsidR="00511A2D">
        <w:rPr>
          <w:lang w:val="vi-VN"/>
        </w:rPr>
        <w:tab/>
      </w:r>
      <w:r w:rsidR="00511A2D">
        <w:rPr>
          <w:lang w:val="vi-VN"/>
        </w:rPr>
        <w:tab/>
      </w:r>
      <w:r>
        <w:rPr>
          <w:b/>
        </w:rPr>
        <w:t xml:space="preserve">B. </w:t>
      </w:r>
      <w:r w:rsidRPr="006245D7">
        <w:rPr>
          <w:lang w:val="vi-VN"/>
        </w:rPr>
        <w:t>tỉ lệ gia tăng dân số tự nhiên thấp.</w:t>
      </w:r>
    </w:p>
    <w:p w14:paraId="2684ECC2" w14:textId="1A5FDB75" w:rsidR="0004582C" w:rsidRPr="00233839" w:rsidRDefault="00000000" w:rsidP="00511A2D">
      <w:pPr>
        <w:pStyle w:val="Normal6"/>
        <w:jc w:val="both"/>
      </w:pPr>
      <w:r>
        <w:rPr>
          <w:b/>
        </w:rPr>
        <w:t xml:space="preserve">    C. </w:t>
      </w:r>
      <w:r w:rsidRPr="006245D7">
        <w:rPr>
          <w:lang w:val="vi-VN"/>
        </w:rPr>
        <w:t>cơ cấu dân số trẻ.</w:t>
      </w:r>
      <w:r w:rsidR="00511A2D">
        <w:rPr>
          <w:lang w:val="vi-VN"/>
        </w:rPr>
        <w:tab/>
      </w:r>
      <w:r w:rsidR="00511A2D">
        <w:rPr>
          <w:lang w:val="vi-VN"/>
        </w:rPr>
        <w:tab/>
      </w:r>
      <w:r w:rsidR="00511A2D">
        <w:rPr>
          <w:lang w:val="vi-VN"/>
        </w:rPr>
        <w:tab/>
      </w:r>
      <w:r w:rsidR="00511A2D">
        <w:rPr>
          <w:lang w:val="vi-VN"/>
        </w:rPr>
        <w:tab/>
      </w:r>
      <w:r>
        <w:rPr>
          <w:b/>
        </w:rPr>
        <w:t xml:space="preserve">D. </w:t>
      </w:r>
      <w:r w:rsidRPr="006245D7">
        <w:rPr>
          <w:lang w:val="vi-VN"/>
        </w:rPr>
        <w:t>chất lượng cuộc sống ở mức cao và rất cao.</w:t>
      </w:r>
    </w:p>
    <w:p w14:paraId="547B8C97" w14:textId="77777777" w:rsidR="0004582C" w:rsidRPr="00233839" w:rsidRDefault="00000000" w:rsidP="00511A2D">
      <w:pPr>
        <w:pStyle w:val="Normal8"/>
        <w:jc w:val="both"/>
      </w:pPr>
      <w:r>
        <w:rPr>
          <w:b/>
        </w:rPr>
        <w:t xml:space="preserve">Câu 3: </w:t>
      </w:r>
      <w:r w:rsidRPr="005D5358">
        <w:t xml:space="preserve">Giải pháp mang tính cấp bách khi giải quyết vấn đề khủng hoảng an ninh </w:t>
      </w:r>
      <w:r w:rsidR="005761DB">
        <w:t>l</w:t>
      </w:r>
      <w:r w:rsidRPr="005D5358">
        <w:t xml:space="preserve">ương thực </w:t>
      </w:r>
    </w:p>
    <w:p w14:paraId="3DD975ED" w14:textId="2DAE0CCC" w:rsidR="0004582C" w:rsidRPr="00233839" w:rsidRDefault="00000000" w:rsidP="00511A2D">
      <w:pPr>
        <w:pStyle w:val="Normal9"/>
        <w:jc w:val="both"/>
      </w:pPr>
      <w:r>
        <w:rPr>
          <w:b/>
        </w:rPr>
        <w:t xml:space="preserve">    A. </w:t>
      </w:r>
      <w:r w:rsidRPr="005D5358">
        <w:t>bình ổn giá, ưu tiên hàng lương thực.</w:t>
      </w:r>
      <w:r w:rsidR="00511A2D">
        <w:tab/>
      </w:r>
      <w:r w:rsidR="00511A2D">
        <w:tab/>
      </w:r>
      <w:r>
        <w:rPr>
          <w:b/>
        </w:rPr>
        <w:t xml:space="preserve">B. </w:t>
      </w:r>
      <w:r w:rsidRPr="005D5358">
        <w:t>phát huy vai trò của các tổ chức quốc tế.</w:t>
      </w:r>
    </w:p>
    <w:p w14:paraId="102A094D" w14:textId="092DB4B2" w:rsidR="0004582C" w:rsidRPr="00233839" w:rsidRDefault="00000000" w:rsidP="00511A2D">
      <w:pPr>
        <w:pStyle w:val="Normal11"/>
        <w:jc w:val="both"/>
      </w:pPr>
      <w:r>
        <w:rPr>
          <w:b/>
        </w:rPr>
        <w:t xml:space="preserve">    C. </w:t>
      </w:r>
      <w:r w:rsidRPr="005D5358">
        <w:t>cung cấp lương thực và cứu trợ nhân đạo.</w:t>
      </w:r>
      <w:r w:rsidR="00511A2D">
        <w:tab/>
      </w:r>
      <w:r>
        <w:rPr>
          <w:b/>
        </w:rPr>
        <w:t xml:space="preserve">D. </w:t>
      </w:r>
      <w:r w:rsidRPr="005D5358">
        <w:t>tăng năng suất và phát triển bền vững.</w:t>
      </w:r>
    </w:p>
    <w:p w14:paraId="37B3909C" w14:textId="77777777" w:rsidR="0004582C" w:rsidRPr="00233839" w:rsidRDefault="00000000" w:rsidP="00511A2D">
      <w:pPr>
        <w:pStyle w:val="Normal13"/>
        <w:jc w:val="both"/>
      </w:pPr>
      <w:r>
        <w:rPr>
          <w:b/>
        </w:rPr>
        <w:t xml:space="preserve">Câu 4: </w:t>
      </w:r>
      <w:r w:rsidRPr="00F8541A">
        <w:rPr>
          <w:lang w:val="fr-FR"/>
        </w:rPr>
        <w:t>Toàn cầu hóa kinh tế là quá trình liên kết các quốc gia trên thế giới về</w:t>
      </w:r>
    </w:p>
    <w:p w14:paraId="15DE0D81" w14:textId="1DD90EB2" w:rsidR="0004582C" w:rsidRPr="00233839" w:rsidRDefault="00000000" w:rsidP="00511A2D">
      <w:pPr>
        <w:pStyle w:val="Normal14"/>
        <w:jc w:val="both"/>
      </w:pPr>
      <w:r>
        <w:rPr>
          <w:b/>
        </w:rPr>
        <w:t xml:space="preserve">    A. </w:t>
      </w:r>
      <w:r w:rsidRPr="00F8541A">
        <w:rPr>
          <w:lang w:val="fr-FR"/>
        </w:rPr>
        <w:t>thương mại, tài chính, quân sự.</w:t>
      </w:r>
      <w:r w:rsidR="00511A2D">
        <w:rPr>
          <w:lang w:val="fr-FR"/>
        </w:rPr>
        <w:tab/>
      </w:r>
      <w:r w:rsidR="00511A2D">
        <w:rPr>
          <w:lang w:val="fr-FR"/>
        </w:rPr>
        <w:tab/>
      </w:r>
      <w:r w:rsidR="00511A2D">
        <w:rPr>
          <w:lang w:val="fr-FR"/>
        </w:rPr>
        <w:tab/>
      </w:r>
      <w:r>
        <w:rPr>
          <w:b/>
        </w:rPr>
        <w:t xml:space="preserve">B. </w:t>
      </w:r>
      <w:r w:rsidRPr="00DC3909">
        <w:rPr>
          <w:lang w:val="fr-FR"/>
        </w:rPr>
        <w:t>tài chính, giáo dục và chính trị.</w:t>
      </w:r>
      <w:r w:rsidRPr="00DC3909">
        <w:rPr>
          <w:lang w:val="fr-FR"/>
        </w:rPr>
        <w:tab/>
      </w:r>
    </w:p>
    <w:p w14:paraId="0802D412" w14:textId="30C24D20" w:rsidR="0004582C" w:rsidRPr="00233839" w:rsidRDefault="00000000" w:rsidP="00511A2D">
      <w:pPr>
        <w:pStyle w:val="Normal16"/>
        <w:jc w:val="both"/>
      </w:pPr>
      <w:r>
        <w:rPr>
          <w:b/>
        </w:rPr>
        <w:t xml:space="preserve">    C. </w:t>
      </w:r>
      <w:r w:rsidRPr="00F8541A">
        <w:rPr>
          <w:lang w:val="fr-FR"/>
        </w:rPr>
        <w:t>giáo dục, chính trị và sản xuất.</w:t>
      </w:r>
      <w:r w:rsidR="00511A2D">
        <w:rPr>
          <w:lang w:val="fr-FR"/>
        </w:rPr>
        <w:tab/>
      </w:r>
      <w:r w:rsidR="00511A2D">
        <w:rPr>
          <w:lang w:val="fr-FR"/>
        </w:rPr>
        <w:tab/>
      </w:r>
      <w:r w:rsidR="00511A2D">
        <w:rPr>
          <w:lang w:val="fr-FR"/>
        </w:rPr>
        <w:tab/>
      </w:r>
      <w:r>
        <w:rPr>
          <w:b/>
        </w:rPr>
        <w:t xml:space="preserve">D. </w:t>
      </w:r>
      <w:r w:rsidRPr="00F8541A">
        <w:rPr>
          <w:lang w:val="fr-FR"/>
        </w:rPr>
        <w:t>hàng hóa, dịch vụ, công nghệ.</w:t>
      </w:r>
    </w:p>
    <w:p w14:paraId="6F8E6691" w14:textId="77777777" w:rsidR="0004582C" w:rsidRPr="00233839" w:rsidRDefault="00000000" w:rsidP="00511A2D">
      <w:pPr>
        <w:pStyle w:val="Normal18"/>
        <w:jc w:val="both"/>
      </w:pPr>
      <w:r>
        <w:rPr>
          <w:b/>
        </w:rPr>
        <w:t xml:space="preserve">Câu 5: </w:t>
      </w:r>
      <w:r w:rsidRPr="009F7AD2">
        <w:rPr>
          <w:lang w:val="vi-VN"/>
        </w:rPr>
        <w:t>Cơ cấu kinh tế các nước phát triển đang chuyển dịch theo hướng</w:t>
      </w:r>
    </w:p>
    <w:p w14:paraId="70B1D367" w14:textId="57832DF8" w:rsidR="0004582C" w:rsidRPr="00233839" w:rsidRDefault="00000000" w:rsidP="00511A2D">
      <w:pPr>
        <w:pStyle w:val="Normal19"/>
        <w:jc w:val="both"/>
      </w:pPr>
      <w:r>
        <w:rPr>
          <w:b/>
        </w:rPr>
        <w:t xml:space="preserve">    A. </w:t>
      </w:r>
      <w:r w:rsidRPr="009F7AD2">
        <w:rPr>
          <w:lang w:val="vi-VN"/>
        </w:rPr>
        <w:t xml:space="preserve">phát triển nền kinh tế </w:t>
      </w:r>
      <w:r w:rsidR="00293E06">
        <w:rPr>
          <w:lang w:val="vi-VN"/>
        </w:rPr>
        <w:t>n</w:t>
      </w:r>
      <w:r w:rsidRPr="009F7AD2">
        <w:rPr>
          <w:lang w:val="vi-VN"/>
        </w:rPr>
        <w:t>ông nghiệp.</w:t>
      </w:r>
      <w:r w:rsidR="00511A2D">
        <w:rPr>
          <w:lang w:val="vi-VN"/>
        </w:rPr>
        <w:tab/>
      </w:r>
      <w:r w:rsidR="00511A2D">
        <w:rPr>
          <w:lang w:val="vi-VN"/>
        </w:rPr>
        <w:tab/>
      </w:r>
      <w:r>
        <w:rPr>
          <w:b/>
        </w:rPr>
        <w:t xml:space="preserve">B. </w:t>
      </w:r>
      <w:r w:rsidRPr="009F7AD2">
        <w:rPr>
          <w:lang w:val="vi-VN"/>
        </w:rPr>
        <w:t>phát triển nền kinh tế tri thức.</w:t>
      </w:r>
    </w:p>
    <w:p w14:paraId="5AE06B8B" w14:textId="448BE2AF" w:rsidR="0004582C" w:rsidRPr="00233839" w:rsidRDefault="00000000" w:rsidP="00511A2D">
      <w:pPr>
        <w:pStyle w:val="Normal21"/>
        <w:jc w:val="both"/>
      </w:pPr>
      <w:r>
        <w:rPr>
          <w:b/>
        </w:rPr>
        <w:t xml:space="preserve">    C. </w:t>
      </w:r>
      <w:r w:rsidRPr="009F7AD2">
        <w:t>công</w:t>
      </w:r>
      <w:r w:rsidRPr="009F7AD2">
        <w:rPr>
          <w:lang w:val="vi-VN"/>
        </w:rPr>
        <w:t xml:space="preserve"> nghiệp hóa, hiện đại hóa.</w:t>
      </w:r>
      <w:r w:rsidR="00511A2D">
        <w:rPr>
          <w:lang w:val="vi-VN"/>
        </w:rPr>
        <w:tab/>
      </w:r>
      <w:r w:rsidR="00511A2D">
        <w:rPr>
          <w:lang w:val="vi-VN"/>
        </w:rPr>
        <w:tab/>
      </w:r>
      <w:r w:rsidR="00511A2D">
        <w:rPr>
          <w:lang w:val="vi-VN"/>
        </w:rPr>
        <w:tab/>
      </w:r>
      <w:r>
        <w:rPr>
          <w:b/>
        </w:rPr>
        <w:t xml:space="preserve">D. </w:t>
      </w:r>
      <w:r w:rsidRPr="009F7AD2">
        <w:rPr>
          <w:lang w:val="vi-VN"/>
        </w:rPr>
        <w:t>điện khí hóa, máy móc hóa.</w:t>
      </w:r>
    </w:p>
    <w:p w14:paraId="6E8AA250" w14:textId="77777777" w:rsidR="0004582C" w:rsidRPr="005761DB" w:rsidRDefault="00000000" w:rsidP="00511A2D">
      <w:pPr>
        <w:pStyle w:val="Normal23"/>
        <w:jc w:val="both"/>
        <w:rPr>
          <w:lang w:val="vi-VN"/>
        </w:rPr>
      </w:pPr>
      <w:r>
        <w:rPr>
          <w:b/>
        </w:rPr>
        <w:t xml:space="preserve">Câu 6: </w:t>
      </w:r>
      <w:r w:rsidRPr="00821DAF">
        <w:rPr>
          <w:lang w:val="fr-FR"/>
        </w:rPr>
        <w:t xml:space="preserve">Ý nghĩa của </w:t>
      </w:r>
      <w:r w:rsidRPr="00821DAF">
        <w:rPr>
          <w:color w:val="000000"/>
          <w:shd w:val="clear" w:color="auto" w:fill="FFFFFF"/>
          <w:lang w:val="fr-FR"/>
        </w:rPr>
        <w:t>khu vực hóa kinh tế đối với các nước là</w:t>
      </w:r>
    </w:p>
    <w:p w14:paraId="2923D4EF" w14:textId="027A49FD" w:rsidR="0004582C" w:rsidRPr="00233839" w:rsidRDefault="00000000" w:rsidP="00511A2D">
      <w:pPr>
        <w:pStyle w:val="Normal24"/>
        <w:jc w:val="both"/>
      </w:pPr>
      <w:r>
        <w:rPr>
          <w:b/>
        </w:rPr>
        <w:t xml:space="preserve">    A. </w:t>
      </w:r>
      <w:r w:rsidRPr="00821DAF">
        <w:rPr>
          <w:color w:val="000000"/>
          <w:shd w:val="clear" w:color="auto" w:fill="FFFFFF"/>
          <w:lang w:val="fr-FR"/>
        </w:rPr>
        <w:t>tăng thu hút đầu tư, mở rộng quan hệ kinh tế.</w:t>
      </w:r>
      <w:r w:rsidR="00511A2D">
        <w:rPr>
          <w:color w:val="000000"/>
          <w:shd w:val="clear" w:color="auto" w:fill="FFFFFF"/>
          <w:lang w:val="fr-FR"/>
        </w:rPr>
        <w:tab/>
      </w:r>
      <w:r w:rsidR="00511A2D">
        <w:rPr>
          <w:color w:val="000000"/>
          <w:shd w:val="clear" w:color="auto" w:fill="FFFFFF"/>
          <w:lang w:val="fr-FR"/>
        </w:rPr>
        <w:tab/>
      </w:r>
      <w:r>
        <w:rPr>
          <w:b/>
        </w:rPr>
        <w:t xml:space="preserve">B. </w:t>
      </w:r>
      <w:r w:rsidRPr="00821DAF">
        <w:rPr>
          <w:color w:val="000000"/>
          <w:shd w:val="clear" w:color="auto" w:fill="FFFFFF"/>
          <w:lang w:val="fr-FR"/>
        </w:rPr>
        <w:t>sự phụ thuộc chặt chẽ về chính trị.</w:t>
      </w:r>
    </w:p>
    <w:p w14:paraId="2087AF03" w14:textId="6962D0A8" w:rsidR="0004582C" w:rsidRPr="00233839" w:rsidRDefault="00000000" w:rsidP="00511A2D">
      <w:pPr>
        <w:pStyle w:val="Normal26"/>
        <w:jc w:val="both"/>
      </w:pPr>
      <w:r>
        <w:rPr>
          <w:b/>
        </w:rPr>
        <w:t xml:space="preserve">    C. </w:t>
      </w:r>
      <w:r w:rsidRPr="00821DAF">
        <w:rPr>
          <w:color w:val="000000"/>
          <w:shd w:val="clear" w:color="auto" w:fill="FFFFFF"/>
          <w:lang w:val="fr-FR"/>
        </w:rPr>
        <w:t>giảm sút quyền lực quốc gia.</w:t>
      </w:r>
      <w:r w:rsidR="00511A2D">
        <w:rPr>
          <w:color w:val="000000"/>
          <w:shd w:val="clear" w:color="auto" w:fill="FFFFFF"/>
          <w:lang w:val="fr-FR"/>
        </w:rPr>
        <w:tab/>
      </w:r>
      <w:r w:rsidR="00511A2D">
        <w:rPr>
          <w:color w:val="000000"/>
          <w:shd w:val="clear" w:color="auto" w:fill="FFFFFF"/>
          <w:lang w:val="fr-FR"/>
        </w:rPr>
        <w:tab/>
      </w:r>
      <w:r w:rsidR="00511A2D">
        <w:rPr>
          <w:color w:val="000000"/>
          <w:shd w:val="clear" w:color="auto" w:fill="FFFFFF"/>
          <w:lang w:val="fr-FR"/>
        </w:rPr>
        <w:tab/>
      </w:r>
      <w:r w:rsidR="00511A2D">
        <w:rPr>
          <w:color w:val="000000"/>
          <w:shd w:val="clear" w:color="auto" w:fill="FFFFFF"/>
          <w:lang w:val="fr-FR"/>
        </w:rPr>
        <w:tab/>
      </w:r>
      <w:r>
        <w:rPr>
          <w:b/>
        </w:rPr>
        <w:t xml:space="preserve">D. </w:t>
      </w:r>
      <w:r w:rsidRPr="00821DAF">
        <w:rPr>
          <w:color w:val="000000"/>
          <w:shd w:val="clear" w:color="auto" w:fill="FFFFFF"/>
          <w:lang w:val="fr-FR"/>
        </w:rPr>
        <w:t>giảm sút sự tự chủ về kinh tế.</w:t>
      </w:r>
    </w:p>
    <w:p w14:paraId="1051C3D6" w14:textId="77777777" w:rsidR="0004582C" w:rsidRPr="00F625B1" w:rsidRDefault="00000000" w:rsidP="00511A2D">
      <w:pPr>
        <w:pStyle w:val="Normal28"/>
        <w:ind w:right="-142"/>
        <w:rPr>
          <w:lang w:val="vi-VN"/>
        </w:rPr>
      </w:pPr>
      <w:r>
        <w:rPr>
          <w:b/>
        </w:rPr>
        <w:t xml:space="preserve">Câu 7: </w:t>
      </w:r>
      <w:r w:rsidRPr="002B27FD">
        <w:t xml:space="preserve">Tiêu chí phân chia thành </w:t>
      </w:r>
      <w:r w:rsidR="009500E1">
        <w:t>nhóm</w:t>
      </w:r>
      <w:r w:rsidR="009500E1">
        <w:rPr>
          <w:lang w:val="vi-VN"/>
        </w:rPr>
        <w:t xml:space="preserve"> </w:t>
      </w:r>
      <w:r w:rsidRPr="002B27FD">
        <w:t xml:space="preserve">nước phát triển và </w:t>
      </w:r>
      <w:r w:rsidR="009500E1">
        <w:t>nhóm</w:t>
      </w:r>
      <w:r w:rsidR="009500E1">
        <w:rPr>
          <w:lang w:val="vi-VN"/>
        </w:rPr>
        <w:t xml:space="preserve"> </w:t>
      </w:r>
      <w:r w:rsidRPr="002B27FD">
        <w:t xml:space="preserve">nước đang phát triển </w:t>
      </w:r>
      <w:r w:rsidRPr="002B27FD">
        <w:rPr>
          <w:b/>
          <w:bCs/>
        </w:rPr>
        <w:t>không</w:t>
      </w:r>
      <w:r w:rsidRPr="002B27FD">
        <w:t xml:space="preserve"> gồm có</w:t>
      </w:r>
    </w:p>
    <w:p w14:paraId="47DCF7BE" w14:textId="254554B0" w:rsidR="0004582C" w:rsidRPr="00233839" w:rsidRDefault="00000000" w:rsidP="00511A2D">
      <w:pPr>
        <w:pStyle w:val="Normal29"/>
        <w:tabs>
          <w:tab w:val="left" w:pos="5000"/>
        </w:tabs>
        <w:jc w:val="both"/>
      </w:pPr>
      <w:r>
        <w:rPr>
          <w:b/>
        </w:rPr>
        <w:t xml:space="preserve">    A. </w:t>
      </w:r>
      <w:r w:rsidRPr="002B27FD">
        <w:t xml:space="preserve">cơ cấu kinh </w:t>
      </w:r>
      <w:r w:rsidR="00511A2D">
        <w:t>tế</w:t>
      </w:r>
      <w:r w:rsidR="00511A2D">
        <w:rPr>
          <w:lang w:val="vi-VN"/>
        </w:rPr>
        <w:t>.</w:t>
      </w:r>
      <w:r>
        <w:rPr>
          <w:b/>
        </w:rPr>
        <w:t xml:space="preserve"> </w:t>
      </w:r>
      <w:r w:rsidR="00511A2D">
        <w:rPr>
          <w:b/>
          <w:lang w:val="vi-VN"/>
        </w:rPr>
        <w:t xml:space="preserve">            </w:t>
      </w:r>
      <w:r>
        <w:rPr>
          <w:b/>
        </w:rPr>
        <w:t xml:space="preserve">B. </w:t>
      </w:r>
      <w:r w:rsidRPr="002B27FD">
        <w:t>GNI/người.</w:t>
      </w:r>
      <w:r w:rsidR="00511A2D">
        <w:rPr>
          <w:lang w:val="vi-VN"/>
        </w:rPr>
        <w:t xml:space="preserve">                 </w:t>
      </w:r>
      <w:r>
        <w:rPr>
          <w:b/>
        </w:rPr>
        <w:t xml:space="preserve">C. </w:t>
      </w:r>
      <w:r w:rsidRPr="002B27FD">
        <w:t>chỉ số HDI.</w:t>
      </w:r>
      <w:r>
        <w:rPr>
          <w:b/>
        </w:rPr>
        <w:t xml:space="preserve">   </w:t>
      </w:r>
      <w:r w:rsidR="00511A2D">
        <w:rPr>
          <w:b/>
          <w:lang w:val="vi-VN"/>
        </w:rPr>
        <w:t xml:space="preserve">          </w:t>
      </w:r>
      <w:r>
        <w:rPr>
          <w:b/>
        </w:rPr>
        <w:t xml:space="preserve"> D. </w:t>
      </w:r>
      <w:r w:rsidRPr="002B27FD">
        <w:t>tuổi thọ trung bình.</w:t>
      </w:r>
    </w:p>
    <w:p w14:paraId="03190F37" w14:textId="77777777" w:rsidR="0004582C" w:rsidRPr="00233839" w:rsidRDefault="00000000" w:rsidP="00511A2D">
      <w:pPr>
        <w:pStyle w:val="Normal31"/>
        <w:jc w:val="both"/>
      </w:pPr>
      <w:r>
        <w:rPr>
          <w:b/>
        </w:rPr>
        <w:t xml:space="preserve">Câu 8: </w:t>
      </w:r>
      <w:r w:rsidRPr="00CF612D">
        <w:t>WTO là tên viết tắt của tổ chức nào sau đây?</w:t>
      </w:r>
    </w:p>
    <w:p w14:paraId="2D930A6E" w14:textId="18FF7108" w:rsidR="0004582C" w:rsidRPr="00233839" w:rsidRDefault="00000000" w:rsidP="00511A2D">
      <w:pPr>
        <w:pStyle w:val="Normal32"/>
        <w:jc w:val="both"/>
      </w:pPr>
      <w:r>
        <w:rPr>
          <w:b/>
        </w:rPr>
        <w:t xml:space="preserve">    A. </w:t>
      </w:r>
      <w:r w:rsidRPr="00CF612D">
        <w:t>Quỹ Tiền tệ Quốc tế.</w:t>
      </w:r>
      <w:r w:rsidR="00511A2D">
        <w:tab/>
      </w:r>
      <w:r w:rsidR="00511A2D">
        <w:tab/>
      </w:r>
      <w:r w:rsidR="00511A2D">
        <w:tab/>
      </w:r>
      <w:r w:rsidR="00511A2D">
        <w:tab/>
      </w:r>
      <w:r>
        <w:rPr>
          <w:b/>
        </w:rPr>
        <w:t xml:space="preserve">B. </w:t>
      </w:r>
      <w:r w:rsidRPr="00552F79">
        <w:t>Hiệp ước tự do thương mại Bắc Mĩ.</w:t>
      </w:r>
      <w:r w:rsidRPr="00552F79">
        <w:tab/>
      </w:r>
    </w:p>
    <w:p w14:paraId="193E2811" w14:textId="1A9FF40F" w:rsidR="0004582C" w:rsidRPr="00233839" w:rsidRDefault="00000000" w:rsidP="00511A2D">
      <w:pPr>
        <w:pStyle w:val="Normal34"/>
        <w:jc w:val="both"/>
      </w:pPr>
      <w:r>
        <w:rPr>
          <w:b/>
        </w:rPr>
        <w:t xml:space="preserve">    C. </w:t>
      </w:r>
      <w:r w:rsidRPr="00CF612D">
        <w:t>Liên minh châu Âu.</w:t>
      </w:r>
      <w:r w:rsidR="00511A2D">
        <w:tab/>
      </w:r>
      <w:r w:rsidR="00511A2D">
        <w:tab/>
      </w:r>
      <w:r w:rsidR="00511A2D">
        <w:tab/>
      </w:r>
      <w:r w:rsidR="00511A2D">
        <w:tab/>
      </w:r>
      <w:r>
        <w:rPr>
          <w:b/>
        </w:rPr>
        <w:t xml:space="preserve">D. </w:t>
      </w:r>
      <w:r w:rsidRPr="00CF612D">
        <w:t>Tổ chức Thương mại Thế giới.</w:t>
      </w:r>
    </w:p>
    <w:p w14:paraId="0093C75B" w14:textId="77777777" w:rsidR="0004582C" w:rsidRPr="00233839" w:rsidRDefault="00000000" w:rsidP="00511A2D">
      <w:pPr>
        <w:pStyle w:val="Normal36"/>
        <w:jc w:val="both"/>
      </w:pPr>
      <w:r>
        <w:rPr>
          <w:b/>
        </w:rPr>
        <w:t xml:space="preserve">Câu 9: </w:t>
      </w:r>
      <w:r w:rsidRPr="007258B1">
        <w:rPr>
          <w:sz w:val="26"/>
          <w:szCs w:val="26"/>
        </w:rPr>
        <w:t xml:space="preserve">Khu vực Mỹ La-tinh hiện nay </w:t>
      </w:r>
    </w:p>
    <w:p w14:paraId="63C1F26E" w14:textId="3212B7D5" w:rsidR="0004582C" w:rsidRPr="00233839" w:rsidRDefault="00000000" w:rsidP="00511A2D">
      <w:pPr>
        <w:pStyle w:val="Normal37"/>
        <w:jc w:val="both"/>
      </w:pPr>
      <w:r>
        <w:rPr>
          <w:b/>
        </w:rPr>
        <w:t xml:space="preserve">    A. </w:t>
      </w:r>
      <w:r w:rsidRPr="007258B1">
        <w:rPr>
          <w:sz w:val="26"/>
          <w:szCs w:val="26"/>
        </w:rPr>
        <w:t>gia tăng dân số rất nhỏ, dân</w:t>
      </w:r>
      <w:r w:rsidR="00470839">
        <w:rPr>
          <w:sz w:val="26"/>
          <w:szCs w:val="26"/>
          <w:lang w:val="vi-VN"/>
        </w:rPr>
        <w:t xml:space="preserve"> số </w:t>
      </w:r>
      <w:r w:rsidRPr="007258B1">
        <w:rPr>
          <w:sz w:val="26"/>
          <w:szCs w:val="26"/>
        </w:rPr>
        <w:t>già.</w:t>
      </w:r>
      <w:r w:rsidR="00511A2D">
        <w:rPr>
          <w:sz w:val="26"/>
          <w:szCs w:val="26"/>
        </w:rPr>
        <w:tab/>
      </w:r>
      <w:r w:rsidR="00511A2D">
        <w:rPr>
          <w:sz w:val="26"/>
          <w:szCs w:val="26"/>
        </w:rPr>
        <w:tab/>
      </w:r>
      <w:r>
        <w:rPr>
          <w:b/>
        </w:rPr>
        <w:t xml:space="preserve">B. </w:t>
      </w:r>
      <w:r w:rsidRPr="007258B1">
        <w:rPr>
          <w:sz w:val="26"/>
          <w:szCs w:val="26"/>
        </w:rPr>
        <w:t>dân số đông và tăng nhanh.</w:t>
      </w:r>
    </w:p>
    <w:p w14:paraId="65E2EDC6" w14:textId="71099752" w:rsidR="0004582C" w:rsidRPr="00233839" w:rsidRDefault="00000000" w:rsidP="00511A2D">
      <w:pPr>
        <w:pStyle w:val="Normal39"/>
        <w:jc w:val="both"/>
      </w:pPr>
      <w:r>
        <w:rPr>
          <w:b/>
        </w:rPr>
        <w:t xml:space="preserve">    C. </w:t>
      </w:r>
      <w:r w:rsidRPr="007258B1">
        <w:rPr>
          <w:sz w:val="26"/>
          <w:szCs w:val="26"/>
        </w:rPr>
        <w:t>gia tăng dân số rất cao, dân</w:t>
      </w:r>
      <w:r w:rsidR="00531A90">
        <w:rPr>
          <w:sz w:val="26"/>
          <w:szCs w:val="26"/>
          <w:lang w:val="vi-VN"/>
        </w:rPr>
        <w:t xml:space="preserve"> số</w:t>
      </w:r>
      <w:r w:rsidRPr="007258B1">
        <w:rPr>
          <w:sz w:val="26"/>
          <w:szCs w:val="26"/>
        </w:rPr>
        <w:t xml:space="preserve"> già.</w:t>
      </w:r>
      <w:r w:rsidR="00511A2D">
        <w:rPr>
          <w:sz w:val="26"/>
          <w:szCs w:val="26"/>
        </w:rPr>
        <w:tab/>
      </w:r>
      <w:r w:rsidR="00511A2D">
        <w:rPr>
          <w:sz w:val="26"/>
          <w:szCs w:val="26"/>
        </w:rPr>
        <w:tab/>
      </w:r>
      <w:r>
        <w:rPr>
          <w:b/>
        </w:rPr>
        <w:t xml:space="preserve">D. </w:t>
      </w:r>
      <w:r w:rsidRPr="007258B1">
        <w:rPr>
          <w:sz w:val="26"/>
          <w:szCs w:val="26"/>
        </w:rPr>
        <w:t>dân số ít, cơ cấu dân số rất già.</w:t>
      </w:r>
    </w:p>
    <w:p w14:paraId="4DC8AC41" w14:textId="77777777" w:rsidR="0004582C" w:rsidRPr="00233839" w:rsidRDefault="00000000" w:rsidP="00511A2D">
      <w:pPr>
        <w:pStyle w:val="Normal41"/>
        <w:jc w:val="both"/>
      </w:pPr>
      <w:r>
        <w:rPr>
          <w:b/>
        </w:rPr>
        <w:t xml:space="preserve">Câu 10: </w:t>
      </w:r>
      <w:r w:rsidRPr="007F24C5">
        <w:rPr>
          <w:shd w:val="clear" w:color="auto" w:fill="FFFFFF"/>
          <w:lang w:val="pl-PL"/>
        </w:rPr>
        <w:t>Trong thị trường chung châu Âu được tự do lưu thông về</w:t>
      </w:r>
    </w:p>
    <w:p w14:paraId="5D0E1ADE" w14:textId="181AA209" w:rsidR="0004582C" w:rsidRPr="00233839" w:rsidRDefault="00000000" w:rsidP="00511A2D">
      <w:pPr>
        <w:pStyle w:val="Normal42"/>
        <w:jc w:val="both"/>
      </w:pPr>
      <w:r>
        <w:rPr>
          <w:b/>
        </w:rPr>
        <w:t xml:space="preserve">    A. </w:t>
      </w:r>
      <w:r w:rsidRPr="007F24C5">
        <w:rPr>
          <w:shd w:val="clear" w:color="auto" w:fill="FFFFFF"/>
          <w:lang w:val="pl-PL"/>
        </w:rPr>
        <w:t>dịch vụ, hàng hóa, tiền vốn, con người.</w:t>
      </w:r>
      <w:r w:rsidR="00511A2D">
        <w:rPr>
          <w:shd w:val="clear" w:color="auto" w:fill="FFFFFF"/>
          <w:lang w:val="pl-PL"/>
        </w:rPr>
        <w:tab/>
      </w:r>
      <w:r w:rsidR="00511A2D">
        <w:rPr>
          <w:shd w:val="clear" w:color="auto" w:fill="FFFFFF"/>
          <w:lang w:val="pl-PL"/>
        </w:rPr>
        <w:tab/>
      </w:r>
      <w:r>
        <w:rPr>
          <w:b/>
        </w:rPr>
        <w:t xml:space="preserve">B. </w:t>
      </w:r>
      <w:r w:rsidRPr="007F24C5">
        <w:rPr>
          <w:shd w:val="clear" w:color="auto" w:fill="FFFFFF"/>
          <w:lang w:val="pl-PL"/>
        </w:rPr>
        <w:t>tiền vốn, con người, dịch vụ, cư trú.</w:t>
      </w:r>
    </w:p>
    <w:p w14:paraId="35369EF3" w14:textId="4912EE25" w:rsidR="0004582C" w:rsidRPr="00233839" w:rsidRDefault="00000000" w:rsidP="00511A2D">
      <w:pPr>
        <w:pStyle w:val="Normal44"/>
        <w:jc w:val="both"/>
      </w:pPr>
      <w:r>
        <w:rPr>
          <w:b/>
        </w:rPr>
        <w:t xml:space="preserve">    C. </w:t>
      </w:r>
      <w:r w:rsidRPr="007F24C5">
        <w:rPr>
          <w:shd w:val="clear" w:color="auto" w:fill="FFFFFF"/>
          <w:lang w:val="pl-PL"/>
        </w:rPr>
        <w:t>con người, hàng hóa, cư trú, dịch vụ.</w:t>
      </w:r>
      <w:r w:rsidR="00511A2D">
        <w:rPr>
          <w:shd w:val="clear" w:color="auto" w:fill="FFFFFF"/>
          <w:lang w:val="pl-PL"/>
        </w:rPr>
        <w:tab/>
      </w:r>
      <w:r w:rsidR="00511A2D">
        <w:rPr>
          <w:shd w:val="clear" w:color="auto" w:fill="FFFFFF"/>
          <w:lang w:val="pl-PL"/>
        </w:rPr>
        <w:tab/>
      </w:r>
      <w:r>
        <w:rPr>
          <w:b/>
        </w:rPr>
        <w:t xml:space="preserve">D. </w:t>
      </w:r>
      <w:r w:rsidRPr="007F24C5">
        <w:rPr>
          <w:shd w:val="clear" w:color="auto" w:fill="FFFFFF"/>
          <w:lang w:val="pl-PL"/>
        </w:rPr>
        <w:t>dịch vụ, tiền vốn, chọn nơi làm việc.</w:t>
      </w:r>
    </w:p>
    <w:p w14:paraId="0B7CA88C" w14:textId="77777777" w:rsidR="0004582C" w:rsidRPr="00233839" w:rsidRDefault="00000000" w:rsidP="00511A2D">
      <w:pPr>
        <w:pStyle w:val="Normal46"/>
        <w:jc w:val="both"/>
      </w:pPr>
      <w:r>
        <w:rPr>
          <w:b/>
        </w:rPr>
        <w:t xml:space="preserve">Câu 11: </w:t>
      </w:r>
      <w:r w:rsidRPr="007F67A2">
        <w:rPr>
          <w:sz w:val="26"/>
          <w:szCs w:val="26"/>
        </w:rPr>
        <w:t>Khu vực Mỹ La-tinh có kinh tế còn chậm phát triển chủ yếu do</w:t>
      </w:r>
    </w:p>
    <w:p w14:paraId="485AC0CA" w14:textId="77777777" w:rsidR="0004582C" w:rsidRPr="00233839" w:rsidRDefault="00000000" w:rsidP="00511A2D">
      <w:pPr>
        <w:pStyle w:val="Normal47"/>
        <w:jc w:val="both"/>
      </w:pPr>
      <w:r>
        <w:rPr>
          <w:b/>
        </w:rPr>
        <w:t xml:space="preserve">    A. </w:t>
      </w:r>
      <w:r w:rsidRPr="007F67A2">
        <w:rPr>
          <w:sz w:val="26"/>
          <w:szCs w:val="26"/>
        </w:rPr>
        <w:t>quản lí yếu, gắn kết trong khu vực yếu, nạn tham nhũng.</w:t>
      </w:r>
    </w:p>
    <w:p w14:paraId="5CA2D0DF" w14:textId="77777777" w:rsidR="0004582C" w:rsidRPr="00233839" w:rsidRDefault="00000000" w:rsidP="00511A2D">
      <w:pPr>
        <w:pStyle w:val="Normal48"/>
        <w:jc w:val="both"/>
      </w:pPr>
      <w:r>
        <w:rPr>
          <w:b/>
        </w:rPr>
        <w:t xml:space="preserve">    B. </w:t>
      </w:r>
      <w:r w:rsidRPr="007F67A2">
        <w:rPr>
          <w:sz w:val="26"/>
          <w:szCs w:val="26"/>
        </w:rPr>
        <w:t>lạm phát, nạn tham nhũng, tỉ lệ thất nghiệp còn khá lớn.</w:t>
      </w:r>
    </w:p>
    <w:p w14:paraId="6D33E81B" w14:textId="77777777" w:rsidR="0004582C" w:rsidRPr="00233839" w:rsidRDefault="00000000" w:rsidP="00511A2D">
      <w:pPr>
        <w:pStyle w:val="Normal49"/>
        <w:jc w:val="both"/>
      </w:pPr>
      <w:r>
        <w:rPr>
          <w:b/>
        </w:rPr>
        <w:t xml:space="preserve">    C. </w:t>
      </w:r>
      <w:r w:rsidRPr="007F67A2">
        <w:rPr>
          <w:sz w:val="26"/>
          <w:szCs w:val="26"/>
        </w:rPr>
        <w:t>chính trị thiếu ổn định, dịch bệnh, nợ nước ngoài nhiều.</w:t>
      </w:r>
    </w:p>
    <w:p w14:paraId="7B5C3FA1" w14:textId="77777777" w:rsidR="0004582C" w:rsidRPr="00233839" w:rsidRDefault="00000000" w:rsidP="00511A2D">
      <w:pPr>
        <w:pStyle w:val="Normal50"/>
        <w:jc w:val="both"/>
      </w:pPr>
      <w:r>
        <w:rPr>
          <w:b/>
        </w:rPr>
        <w:t xml:space="preserve">    D. </w:t>
      </w:r>
      <w:r w:rsidRPr="007F67A2">
        <w:rPr>
          <w:sz w:val="26"/>
          <w:szCs w:val="26"/>
        </w:rPr>
        <w:t>bạo lực và tệ nạn ma tuý, dân trí chưa cao, tham nhũng.</w:t>
      </w:r>
    </w:p>
    <w:p w14:paraId="1D01EC04" w14:textId="77777777" w:rsidR="0004582C" w:rsidRPr="00233839" w:rsidRDefault="00000000" w:rsidP="00511A2D">
      <w:pPr>
        <w:pStyle w:val="Normal51"/>
        <w:jc w:val="both"/>
      </w:pPr>
      <w:r>
        <w:rPr>
          <w:b/>
        </w:rPr>
        <w:t xml:space="preserve">Câu 12: </w:t>
      </w:r>
      <w:r w:rsidRPr="00C90E7C">
        <w:rPr>
          <w:lang w:val="pt-BR"/>
        </w:rPr>
        <w:t xml:space="preserve">Biểu hiện nào sau đây </w:t>
      </w:r>
      <w:r w:rsidRPr="00C90E7C">
        <w:rPr>
          <w:b/>
          <w:lang w:val="pt-BR"/>
        </w:rPr>
        <w:t xml:space="preserve">không </w:t>
      </w:r>
      <w:r w:rsidRPr="00C90E7C">
        <w:rPr>
          <w:lang w:val="pt-BR"/>
        </w:rPr>
        <w:t>phải của toàn cầu hóa kinh tế?</w:t>
      </w:r>
    </w:p>
    <w:p w14:paraId="6DC817E9" w14:textId="77777777" w:rsidR="0004582C" w:rsidRPr="00233839" w:rsidRDefault="00000000" w:rsidP="00511A2D">
      <w:pPr>
        <w:pStyle w:val="Normal52"/>
        <w:jc w:val="both"/>
      </w:pPr>
      <w:r>
        <w:rPr>
          <w:b/>
        </w:rPr>
        <w:t xml:space="preserve">    A. </w:t>
      </w:r>
      <w:r w:rsidRPr="00C90E7C">
        <w:rPr>
          <w:lang w:val="pt-BR"/>
        </w:rPr>
        <w:t>Các công ty xuyên quốc gia ngày</w:t>
      </w:r>
      <w:r w:rsidRPr="00C90E7C">
        <w:rPr>
          <w:lang w:val="vi-VN"/>
        </w:rPr>
        <w:t xml:space="preserve"> càng mở rộng</w:t>
      </w:r>
      <w:r w:rsidRPr="00C90E7C">
        <w:rPr>
          <w:lang w:val="pt-BR"/>
        </w:rPr>
        <w:t>.</w:t>
      </w:r>
    </w:p>
    <w:p w14:paraId="304A4A45" w14:textId="77777777" w:rsidR="0004582C" w:rsidRPr="00233839" w:rsidRDefault="00000000" w:rsidP="00511A2D">
      <w:pPr>
        <w:pStyle w:val="Normal53"/>
        <w:jc w:val="both"/>
      </w:pPr>
      <w:r>
        <w:rPr>
          <w:b/>
        </w:rPr>
        <w:t xml:space="preserve">    B. </w:t>
      </w:r>
      <w:r w:rsidRPr="00C90E7C">
        <w:rPr>
          <w:lang w:val="pt-BR"/>
        </w:rPr>
        <w:t>Mạng</w:t>
      </w:r>
      <w:r w:rsidRPr="00C90E7C">
        <w:rPr>
          <w:lang w:val="vi-VN"/>
        </w:rPr>
        <w:t xml:space="preserve"> lưới tài chính toàn cầu phát triển nhanh.</w:t>
      </w:r>
    </w:p>
    <w:p w14:paraId="2D100006" w14:textId="77777777" w:rsidR="0004582C" w:rsidRPr="00233839" w:rsidRDefault="00000000" w:rsidP="00511A2D">
      <w:pPr>
        <w:pStyle w:val="Normal54"/>
        <w:jc w:val="both"/>
      </w:pPr>
      <w:r>
        <w:rPr>
          <w:b/>
        </w:rPr>
        <w:t xml:space="preserve">    C. </w:t>
      </w:r>
      <w:r w:rsidRPr="00DC3909">
        <w:rPr>
          <w:lang w:val="pt-BR"/>
        </w:rPr>
        <w:t>Thương mại thế giới phát triển mạnh.</w:t>
      </w:r>
      <w:r>
        <w:rPr>
          <w:lang w:val="vi-VN"/>
        </w:rPr>
        <w:t xml:space="preserve">      </w:t>
      </w:r>
    </w:p>
    <w:p w14:paraId="59DDC08B" w14:textId="77777777" w:rsidR="0004582C" w:rsidRPr="00233839" w:rsidRDefault="00000000" w:rsidP="00511A2D">
      <w:pPr>
        <w:pStyle w:val="Normal55"/>
        <w:jc w:val="both"/>
      </w:pPr>
      <w:r>
        <w:rPr>
          <w:b/>
        </w:rPr>
        <w:t xml:space="preserve">    D. </w:t>
      </w:r>
      <w:r w:rsidRPr="00C90E7C">
        <w:rPr>
          <w:lang w:val="pt-BR"/>
        </w:rPr>
        <w:t>Các quốc gia gần nhau lập các tổ chức.</w:t>
      </w:r>
    </w:p>
    <w:p w14:paraId="2B307096" w14:textId="77777777" w:rsidR="0004582C" w:rsidRPr="00233839" w:rsidRDefault="00000000" w:rsidP="00511A2D">
      <w:pPr>
        <w:pStyle w:val="Normal56"/>
        <w:jc w:val="both"/>
      </w:pPr>
      <w:r>
        <w:rPr>
          <w:b/>
        </w:rPr>
        <w:t xml:space="preserve">Câu 13: </w:t>
      </w:r>
      <w:r w:rsidRPr="00971566">
        <w:rPr>
          <w:sz w:val="26"/>
          <w:szCs w:val="26"/>
        </w:rPr>
        <w:t>Các ngành kinh tế chủ đạo ở Mỹ La-tinh là</w:t>
      </w:r>
    </w:p>
    <w:p w14:paraId="6CBB151D" w14:textId="71F805C4" w:rsidR="0004582C" w:rsidRPr="00233839" w:rsidRDefault="00000000" w:rsidP="00511A2D">
      <w:pPr>
        <w:pStyle w:val="Normal57"/>
        <w:jc w:val="both"/>
      </w:pPr>
      <w:r>
        <w:rPr>
          <w:b/>
        </w:rPr>
        <w:t xml:space="preserve">    A. </w:t>
      </w:r>
      <w:r w:rsidRPr="00971566">
        <w:rPr>
          <w:sz w:val="26"/>
          <w:szCs w:val="26"/>
        </w:rPr>
        <w:t>khai khoáng, nông nghiệp và du lịch.</w:t>
      </w:r>
      <w:r w:rsidR="00511A2D">
        <w:rPr>
          <w:sz w:val="26"/>
          <w:szCs w:val="26"/>
        </w:rPr>
        <w:tab/>
      </w:r>
      <w:r>
        <w:rPr>
          <w:b/>
        </w:rPr>
        <w:t xml:space="preserve">B. </w:t>
      </w:r>
      <w:r w:rsidRPr="00971566">
        <w:rPr>
          <w:sz w:val="26"/>
          <w:szCs w:val="26"/>
        </w:rPr>
        <w:t>đánh cá, du lịch, nuôi trồng thủy sản.</w:t>
      </w:r>
    </w:p>
    <w:p w14:paraId="2BDF19ED" w14:textId="36BC543A" w:rsidR="0004582C" w:rsidRPr="00233839" w:rsidRDefault="00000000" w:rsidP="00511A2D">
      <w:pPr>
        <w:pStyle w:val="Normal59"/>
        <w:jc w:val="both"/>
      </w:pPr>
      <w:r>
        <w:rPr>
          <w:b/>
        </w:rPr>
        <w:t xml:space="preserve">    C. </w:t>
      </w:r>
      <w:r w:rsidRPr="00971566">
        <w:rPr>
          <w:sz w:val="26"/>
          <w:szCs w:val="26"/>
        </w:rPr>
        <w:t>trồng trọt, chăn nuôi và khai khoáng.</w:t>
      </w:r>
      <w:r w:rsidR="00511A2D">
        <w:rPr>
          <w:sz w:val="26"/>
          <w:szCs w:val="26"/>
        </w:rPr>
        <w:tab/>
      </w:r>
      <w:r>
        <w:rPr>
          <w:b/>
        </w:rPr>
        <w:t xml:space="preserve">D. </w:t>
      </w:r>
      <w:r w:rsidRPr="00971566">
        <w:rPr>
          <w:sz w:val="26"/>
          <w:szCs w:val="26"/>
        </w:rPr>
        <w:t>khai khoáng, chế tạo máy và du lịch.</w:t>
      </w:r>
    </w:p>
    <w:p w14:paraId="28F26394" w14:textId="77777777" w:rsidR="0004582C" w:rsidRPr="00233839" w:rsidRDefault="00000000" w:rsidP="00511A2D">
      <w:pPr>
        <w:pStyle w:val="Normal61"/>
        <w:jc w:val="both"/>
      </w:pPr>
      <w:r>
        <w:rPr>
          <w:b/>
        </w:rPr>
        <w:lastRenderedPageBreak/>
        <w:t xml:space="preserve">Câu 14: </w:t>
      </w:r>
      <w:r w:rsidRPr="00D22D27">
        <w:t xml:space="preserve">Ý nghĩa chủ yếu của thị trường chung châu Âu </w:t>
      </w:r>
      <w:r w:rsidRPr="00D22D27">
        <w:rPr>
          <w:b/>
        </w:rPr>
        <w:t xml:space="preserve">không </w:t>
      </w:r>
      <w:r w:rsidRPr="00D22D27">
        <w:t>phải là</w:t>
      </w:r>
    </w:p>
    <w:p w14:paraId="1DB92FBA" w14:textId="022689EB" w:rsidR="0004582C" w:rsidRPr="00233839" w:rsidRDefault="00000000" w:rsidP="00511A2D">
      <w:pPr>
        <w:pStyle w:val="Normal62"/>
        <w:jc w:val="both"/>
      </w:pPr>
      <w:r>
        <w:rPr>
          <w:b/>
        </w:rPr>
        <w:t xml:space="preserve">    A. </w:t>
      </w:r>
      <w:r w:rsidRPr="00D22D27">
        <w:t>kích thích cạnh tranh và thương mại.</w:t>
      </w:r>
      <w:r w:rsidR="00511A2D">
        <w:tab/>
      </w:r>
      <w:r w:rsidR="00511A2D">
        <w:tab/>
      </w:r>
      <w:r>
        <w:rPr>
          <w:b/>
        </w:rPr>
        <w:t xml:space="preserve">B. </w:t>
      </w:r>
      <w:r w:rsidRPr="00D22D27">
        <w:t>tạo mức sống đồng đều cho người dân.</w:t>
      </w:r>
    </w:p>
    <w:p w14:paraId="21B63DFE" w14:textId="7D514B23" w:rsidR="0004582C" w:rsidRPr="00233839" w:rsidRDefault="00000000" w:rsidP="00511A2D">
      <w:pPr>
        <w:pStyle w:val="Normal64"/>
        <w:jc w:val="both"/>
      </w:pPr>
      <w:r>
        <w:rPr>
          <w:b/>
        </w:rPr>
        <w:t xml:space="preserve">    C. </w:t>
      </w:r>
      <w:r w:rsidRPr="00D22D27">
        <w:t>nâng cao chất lượng và hạ giá thành.</w:t>
      </w:r>
      <w:r w:rsidR="00511A2D">
        <w:tab/>
      </w:r>
      <w:r w:rsidR="00511A2D">
        <w:tab/>
      </w:r>
      <w:r>
        <w:rPr>
          <w:b/>
        </w:rPr>
        <w:t xml:space="preserve">D. </w:t>
      </w:r>
      <w:r w:rsidRPr="00D22D27">
        <w:t>góp phần thúc đẩy tăng trưởng kinh tế.</w:t>
      </w:r>
    </w:p>
    <w:p w14:paraId="6775095F" w14:textId="66A82D44" w:rsidR="0004582C" w:rsidRPr="00233839" w:rsidRDefault="00000000" w:rsidP="00511A2D">
      <w:pPr>
        <w:pStyle w:val="Normal66"/>
        <w:jc w:val="both"/>
      </w:pPr>
      <w:r>
        <w:rPr>
          <w:b/>
        </w:rPr>
        <w:t xml:space="preserve">Câu 15: </w:t>
      </w:r>
      <w:r w:rsidRPr="0096125E">
        <w:rPr>
          <w:lang w:val="vi-VN"/>
        </w:rPr>
        <w:t>Giám sát hệ thống tài chính toàn cầu là nhiệm vụ chủ yếu của</w:t>
      </w:r>
    </w:p>
    <w:p w14:paraId="53BE31DB" w14:textId="5D77223D" w:rsidR="0004582C" w:rsidRPr="00233839" w:rsidRDefault="00000000" w:rsidP="00511A2D">
      <w:pPr>
        <w:pStyle w:val="Normal67"/>
        <w:jc w:val="both"/>
      </w:pPr>
      <w:r>
        <w:rPr>
          <w:b/>
        </w:rPr>
        <w:t xml:space="preserve">    A. </w:t>
      </w:r>
      <w:r w:rsidRPr="0096125E">
        <w:rPr>
          <w:lang w:val="vi-VN"/>
        </w:rPr>
        <w:t>Ngân hàng Thế giới (WB).</w:t>
      </w:r>
      <w:r w:rsidR="00511A2D">
        <w:rPr>
          <w:lang w:val="vi-VN"/>
        </w:rPr>
        <w:tab/>
      </w:r>
      <w:r w:rsidR="00511A2D">
        <w:rPr>
          <w:lang w:val="vi-VN"/>
        </w:rPr>
        <w:tab/>
      </w:r>
      <w:r w:rsidR="00511A2D">
        <w:rPr>
          <w:lang w:val="vi-VN"/>
        </w:rPr>
        <w:tab/>
      </w:r>
      <w:r w:rsidR="00511A2D">
        <w:rPr>
          <w:lang w:val="vi-VN"/>
        </w:rPr>
        <w:tab/>
      </w:r>
      <w:r w:rsidR="00511A2D">
        <w:rPr>
          <w:lang w:val="vi-VN"/>
        </w:rPr>
        <w:tab/>
      </w:r>
      <w:r>
        <w:rPr>
          <w:b/>
        </w:rPr>
        <w:t xml:space="preserve">B. </w:t>
      </w:r>
      <w:r w:rsidRPr="0096125E">
        <w:rPr>
          <w:lang w:val="vi-VN"/>
        </w:rPr>
        <w:t>Tổ chức Thương mại Thế giới.</w:t>
      </w:r>
    </w:p>
    <w:p w14:paraId="7E0C3667" w14:textId="3E696CE8" w:rsidR="0004582C" w:rsidRPr="00233839" w:rsidRDefault="00000000" w:rsidP="00511A2D">
      <w:pPr>
        <w:pStyle w:val="Normal69"/>
        <w:jc w:val="both"/>
      </w:pPr>
      <w:r>
        <w:rPr>
          <w:b/>
        </w:rPr>
        <w:t xml:space="preserve">    C. </w:t>
      </w:r>
      <w:r w:rsidRPr="0096125E">
        <w:rPr>
          <w:lang w:val="vi-VN"/>
        </w:rPr>
        <w:t>Diễn đàn hợp tác kinh tế châu Á - Thái Bình Dương.</w:t>
      </w:r>
      <w:r w:rsidR="00511A2D">
        <w:rPr>
          <w:lang w:val="vi-VN"/>
        </w:rPr>
        <w:tab/>
      </w:r>
      <w:r w:rsidR="00511A2D">
        <w:rPr>
          <w:lang w:val="vi-VN"/>
        </w:rPr>
        <w:tab/>
      </w:r>
      <w:r>
        <w:rPr>
          <w:b/>
        </w:rPr>
        <w:t xml:space="preserve">D. </w:t>
      </w:r>
      <w:r w:rsidRPr="0096125E">
        <w:rPr>
          <w:lang w:val="vi-VN"/>
        </w:rPr>
        <w:t>Quỹ Tiền tệ quốc tế (IMF).</w:t>
      </w:r>
    </w:p>
    <w:p w14:paraId="5FC573AA" w14:textId="77777777" w:rsidR="00511A2D" w:rsidRDefault="00511A2D" w:rsidP="00511A2D">
      <w:pPr>
        <w:pStyle w:val="Normal71"/>
        <w:rPr>
          <w:b/>
        </w:rPr>
      </w:pPr>
    </w:p>
    <w:p w14:paraId="358FF904" w14:textId="4D8AC572" w:rsidR="001C497F" w:rsidRPr="00B15342" w:rsidRDefault="00000000" w:rsidP="00511A2D">
      <w:pPr>
        <w:pStyle w:val="Normal71"/>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73400C5E" w14:textId="77777777" w:rsidR="00511A2D" w:rsidRDefault="00511A2D" w:rsidP="00511A2D">
      <w:pPr>
        <w:pStyle w:val="Normal72"/>
        <w:rPr>
          <w:b/>
        </w:rPr>
      </w:pPr>
    </w:p>
    <w:p w14:paraId="6F50E1FF" w14:textId="6D83C596" w:rsidR="00605B7B" w:rsidRPr="006B5ED7" w:rsidRDefault="00000000" w:rsidP="00511A2D">
      <w:pPr>
        <w:pStyle w:val="Normal72"/>
        <w:rPr>
          <w:b/>
          <w:bCs/>
          <w:sz w:val="26"/>
          <w:szCs w:val="26"/>
          <w:lang w:val="vi-VN" w:eastAsia="vi-VN"/>
        </w:rPr>
      </w:pPr>
      <w:r>
        <w:rPr>
          <w:b/>
        </w:rPr>
        <w:t xml:space="preserve">Câu 1: </w:t>
      </w:r>
      <w:r w:rsidRPr="006B5ED7">
        <w:rPr>
          <w:b/>
          <w:bCs/>
          <w:sz w:val="26"/>
          <w:szCs w:val="26"/>
          <w:lang w:eastAsia="vi-VN"/>
        </w:rPr>
        <w:t>Cho</w:t>
      </w:r>
      <w:r w:rsidRPr="006B5ED7">
        <w:rPr>
          <w:b/>
          <w:bCs/>
          <w:sz w:val="26"/>
          <w:szCs w:val="26"/>
          <w:lang w:val="vi-VN" w:eastAsia="vi-VN"/>
        </w:rPr>
        <w:t xml:space="preserve"> bảng số liệu: </w:t>
      </w:r>
    </w:p>
    <w:p w14:paraId="0CFAE1C9" w14:textId="34732CF7" w:rsidR="0004582C" w:rsidRPr="00034371" w:rsidRDefault="00000000" w:rsidP="00511A2D">
      <w:pPr>
        <w:pStyle w:val="Normal73"/>
        <w:jc w:val="center"/>
        <w:rPr>
          <w:sz w:val="26"/>
          <w:szCs w:val="26"/>
          <w:lang w:eastAsia="vi-VN"/>
        </w:rPr>
      </w:pPr>
      <w:r w:rsidRPr="00034371">
        <w:rPr>
          <w:sz w:val="26"/>
          <w:szCs w:val="26"/>
          <w:lang w:eastAsia="vi-VN"/>
        </w:rPr>
        <w:t>Số dân và tỉ lệ gia tăng dân số của khu vực Mỹ La-tinh giai đoạn 1970-2020</w:t>
      </w:r>
    </w:p>
    <w:tbl>
      <w:tblPr>
        <w:tblStyle w:val="LiBang7"/>
        <w:tblW w:w="8172" w:type="dxa"/>
        <w:jc w:val="center"/>
        <w:tblLook w:val="04A0" w:firstRow="1" w:lastRow="0" w:firstColumn="1" w:lastColumn="0" w:noHBand="0" w:noVBand="1"/>
      </w:tblPr>
      <w:tblGrid>
        <w:gridCol w:w="2759"/>
        <w:gridCol w:w="866"/>
        <w:gridCol w:w="890"/>
        <w:gridCol w:w="804"/>
        <w:gridCol w:w="951"/>
        <w:gridCol w:w="951"/>
        <w:gridCol w:w="951"/>
      </w:tblGrid>
      <w:tr w:rsidR="00607D2A" w14:paraId="4B058B35" w14:textId="77777777" w:rsidTr="009F4627">
        <w:trPr>
          <w:trHeight w:val="91"/>
          <w:jc w:val="center"/>
        </w:trPr>
        <w:tc>
          <w:tcPr>
            <w:tcW w:w="2759" w:type="dxa"/>
            <w:tcBorders>
              <w:top w:val="single" w:sz="4" w:space="0" w:color="auto"/>
              <w:left w:val="single" w:sz="4" w:space="0" w:color="auto"/>
              <w:bottom w:val="single" w:sz="4" w:space="0" w:color="auto"/>
              <w:right w:val="single" w:sz="4" w:space="0" w:color="auto"/>
            </w:tcBorders>
            <w:vAlign w:val="center"/>
            <w:hideMark/>
          </w:tcPr>
          <w:p w14:paraId="0FB49019" w14:textId="1853B367" w:rsidR="0004582C" w:rsidRPr="00034371" w:rsidRDefault="00000000" w:rsidP="00511A2D">
            <w:pPr>
              <w:pStyle w:val="Normal74"/>
              <w:jc w:val="center"/>
              <w:rPr>
                <w:rFonts w:ascii="Times New Roman" w:hAnsi="Times New Roman"/>
                <w:b/>
                <w:sz w:val="26"/>
                <w:szCs w:val="26"/>
              </w:rPr>
            </w:pPr>
            <w:r w:rsidRPr="00034371">
              <w:rPr>
                <w:rFonts w:ascii="Times New Roman" w:hAnsi="Times New Roman"/>
                <w:b/>
                <w:sz w:val="26"/>
                <w:szCs w:val="26"/>
                <w:lang w:eastAsia="vi-VN"/>
              </w:rPr>
              <w:t>Năm</w:t>
            </w:r>
          </w:p>
        </w:tc>
        <w:tc>
          <w:tcPr>
            <w:tcW w:w="866" w:type="dxa"/>
            <w:tcBorders>
              <w:top w:val="single" w:sz="4" w:space="0" w:color="auto"/>
              <w:left w:val="single" w:sz="4" w:space="0" w:color="auto"/>
              <w:bottom w:val="single" w:sz="4" w:space="0" w:color="auto"/>
              <w:right w:val="single" w:sz="4" w:space="0" w:color="auto"/>
            </w:tcBorders>
            <w:vAlign w:val="center"/>
            <w:hideMark/>
          </w:tcPr>
          <w:p w14:paraId="1D08CBC7" w14:textId="77777777" w:rsidR="0004582C" w:rsidRPr="00034371" w:rsidRDefault="00000000" w:rsidP="00511A2D">
            <w:pPr>
              <w:pStyle w:val="Normal74"/>
              <w:jc w:val="center"/>
              <w:rPr>
                <w:rFonts w:ascii="Times New Roman" w:hAnsi="Times New Roman"/>
                <w:b/>
                <w:sz w:val="26"/>
                <w:szCs w:val="26"/>
              </w:rPr>
            </w:pPr>
            <w:r w:rsidRPr="00034371">
              <w:rPr>
                <w:rFonts w:ascii="Times New Roman" w:hAnsi="Times New Roman"/>
                <w:b/>
                <w:sz w:val="26"/>
                <w:szCs w:val="26"/>
                <w:lang w:eastAsia="vi-VN"/>
              </w:rPr>
              <w:t>1970</w:t>
            </w:r>
          </w:p>
        </w:tc>
        <w:tc>
          <w:tcPr>
            <w:tcW w:w="890" w:type="dxa"/>
            <w:tcBorders>
              <w:top w:val="single" w:sz="4" w:space="0" w:color="auto"/>
              <w:left w:val="single" w:sz="4" w:space="0" w:color="auto"/>
              <w:bottom w:val="single" w:sz="4" w:space="0" w:color="auto"/>
              <w:right w:val="single" w:sz="4" w:space="0" w:color="auto"/>
            </w:tcBorders>
            <w:vAlign w:val="center"/>
            <w:hideMark/>
          </w:tcPr>
          <w:p w14:paraId="757E49B6" w14:textId="77777777" w:rsidR="0004582C" w:rsidRPr="00034371" w:rsidRDefault="00000000" w:rsidP="00511A2D">
            <w:pPr>
              <w:pStyle w:val="Normal74"/>
              <w:jc w:val="center"/>
              <w:rPr>
                <w:rFonts w:ascii="Times New Roman" w:hAnsi="Times New Roman"/>
                <w:b/>
                <w:sz w:val="26"/>
                <w:szCs w:val="26"/>
              </w:rPr>
            </w:pPr>
            <w:r w:rsidRPr="00034371">
              <w:rPr>
                <w:rFonts w:ascii="Times New Roman" w:hAnsi="Times New Roman"/>
                <w:b/>
                <w:sz w:val="26"/>
                <w:szCs w:val="26"/>
                <w:lang w:eastAsia="vi-VN"/>
              </w:rPr>
              <w:t>2000</w:t>
            </w:r>
          </w:p>
        </w:tc>
        <w:tc>
          <w:tcPr>
            <w:tcW w:w="804" w:type="dxa"/>
            <w:tcBorders>
              <w:top w:val="single" w:sz="4" w:space="0" w:color="auto"/>
              <w:left w:val="single" w:sz="4" w:space="0" w:color="auto"/>
              <w:bottom w:val="single" w:sz="4" w:space="0" w:color="auto"/>
              <w:right w:val="single" w:sz="4" w:space="0" w:color="auto"/>
            </w:tcBorders>
            <w:vAlign w:val="center"/>
            <w:hideMark/>
          </w:tcPr>
          <w:p w14:paraId="08DEC2B5" w14:textId="77777777" w:rsidR="0004582C" w:rsidRPr="00034371" w:rsidRDefault="00000000" w:rsidP="00511A2D">
            <w:pPr>
              <w:pStyle w:val="Normal74"/>
              <w:jc w:val="center"/>
              <w:rPr>
                <w:rFonts w:ascii="Times New Roman" w:hAnsi="Times New Roman"/>
                <w:b/>
                <w:sz w:val="26"/>
                <w:szCs w:val="26"/>
              </w:rPr>
            </w:pPr>
            <w:r w:rsidRPr="00034371">
              <w:rPr>
                <w:rFonts w:ascii="Times New Roman" w:hAnsi="Times New Roman"/>
                <w:b/>
                <w:sz w:val="26"/>
                <w:szCs w:val="26"/>
                <w:lang w:eastAsia="vi-VN"/>
              </w:rPr>
              <w:t>2005</w:t>
            </w:r>
          </w:p>
        </w:tc>
        <w:tc>
          <w:tcPr>
            <w:tcW w:w="951" w:type="dxa"/>
            <w:tcBorders>
              <w:top w:val="single" w:sz="4" w:space="0" w:color="auto"/>
              <w:left w:val="single" w:sz="4" w:space="0" w:color="auto"/>
              <w:bottom w:val="single" w:sz="4" w:space="0" w:color="auto"/>
              <w:right w:val="single" w:sz="4" w:space="0" w:color="auto"/>
            </w:tcBorders>
            <w:vAlign w:val="center"/>
            <w:hideMark/>
          </w:tcPr>
          <w:p w14:paraId="64E04955" w14:textId="77777777" w:rsidR="0004582C" w:rsidRPr="00034371" w:rsidRDefault="00000000" w:rsidP="00511A2D">
            <w:pPr>
              <w:pStyle w:val="Normal74"/>
              <w:jc w:val="center"/>
              <w:rPr>
                <w:rFonts w:ascii="Times New Roman" w:hAnsi="Times New Roman"/>
                <w:b/>
                <w:sz w:val="26"/>
                <w:szCs w:val="26"/>
              </w:rPr>
            </w:pPr>
            <w:r w:rsidRPr="00034371">
              <w:rPr>
                <w:rFonts w:ascii="Times New Roman" w:hAnsi="Times New Roman"/>
                <w:b/>
                <w:sz w:val="26"/>
                <w:szCs w:val="26"/>
                <w:lang w:eastAsia="vi-VN"/>
              </w:rPr>
              <w:t>2010</w:t>
            </w:r>
          </w:p>
        </w:tc>
        <w:tc>
          <w:tcPr>
            <w:tcW w:w="951" w:type="dxa"/>
            <w:tcBorders>
              <w:top w:val="single" w:sz="4" w:space="0" w:color="auto"/>
              <w:left w:val="single" w:sz="4" w:space="0" w:color="auto"/>
              <w:bottom w:val="single" w:sz="4" w:space="0" w:color="auto"/>
              <w:right w:val="single" w:sz="4" w:space="0" w:color="auto"/>
            </w:tcBorders>
            <w:vAlign w:val="center"/>
            <w:hideMark/>
          </w:tcPr>
          <w:p w14:paraId="0B6A28D5" w14:textId="77777777" w:rsidR="0004582C" w:rsidRPr="00034371" w:rsidRDefault="00000000" w:rsidP="00511A2D">
            <w:pPr>
              <w:pStyle w:val="Normal74"/>
              <w:jc w:val="center"/>
              <w:rPr>
                <w:rFonts w:ascii="Times New Roman" w:hAnsi="Times New Roman"/>
                <w:b/>
                <w:sz w:val="26"/>
                <w:szCs w:val="26"/>
              </w:rPr>
            </w:pPr>
            <w:r w:rsidRPr="00034371">
              <w:rPr>
                <w:rFonts w:ascii="Times New Roman" w:hAnsi="Times New Roman"/>
                <w:b/>
                <w:sz w:val="26"/>
                <w:szCs w:val="26"/>
                <w:lang w:eastAsia="vi-VN"/>
              </w:rPr>
              <w:t>2015</w:t>
            </w:r>
          </w:p>
        </w:tc>
        <w:tc>
          <w:tcPr>
            <w:tcW w:w="951" w:type="dxa"/>
            <w:tcBorders>
              <w:top w:val="single" w:sz="4" w:space="0" w:color="auto"/>
              <w:left w:val="single" w:sz="4" w:space="0" w:color="auto"/>
              <w:bottom w:val="single" w:sz="4" w:space="0" w:color="auto"/>
              <w:right w:val="single" w:sz="4" w:space="0" w:color="auto"/>
            </w:tcBorders>
            <w:vAlign w:val="center"/>
            <w:hideMark/>
          </w:tcPr>
          <w:p w14:paraId="02AD3CE3" w14:textId="77777777" w:rsidR="0004582C" w:rsidRPr="00034371" w:rsidRDefault="00000000" w:rsidP="00511A2D">
            <w:pPr>
              <w:pStyle w:val="Normal74"/>
              <w:jc w:val="center"/>
              <w:rPr>
                <w:rFonts w:ascii="Times New Roman" w:hAnsi="Times New Roman"/>
                <w:b/>
                <w:sz w:val="26"/>
                <w:szCs w:val="26"/>
              </w:rPr>
            </w:pPr>
            <w:r w:rsidRPr="00034371">
              <w:rPr>
                <w:rFonts w:ascii="Times New Roman" w:hAnsi="Times New Roman"/>
                <w:b/>
                <w:sz w:val="26"/>
                <w:szCs w:val="26"/>
                <w:lang w:eastAsia="vi-VN"/>
              </w:rPr>
              <w:t>2020</w:t>
            </w:r>
          </w:p>
        </w:tc>
      </w:tr>
      <w:tr w:rsidR="00607D2A" w14:paraId="2A00E901" w14:textId="77777777" w:rsidTr="009F4627">
        <w:trPr>
          <w:trHeight w:val="276"/>
          <w:jc w:val="center"/>
        </w:trPr>
        <w:tc>
          <w:tcPr>
            <w:tcW w:w="2759" w:type="dxa"/>
            <w:tcBorders>
              <w:top w:val="single" w:sz="4" w:space="0" w:color="auto"/>
              <w:left w:val="single" w:sz="4" w:space="0" w:color="auto"/>
              <w:bottom w:val="single" w:sz="4" w:space="0" w:color="auto"/>
              <w:right w:val="single" w:sz="4" w:space="0" w:color="auto"/>
            </w:tcBorders>
            <w:vAlign w:val="center"/>
            <w:hideMark/>
          </w:tcPr>
          <w:p w14:paraId="2EBA59AF" w14:textId="45614AB3" w:rsidR="0004582C" w:rsidRPr="00034371" w:rsidRDefault="00000000" w:rsidP="00511A2D">
            <w:pPr>
              <w:pStyle w:val="Normal74"/>
              <w:jc w:val="both"/>
              <w:rPr>
                <w:rFonts w:ascii="Times New Roman" w:hAnsi="Times New Roman"/>
                <w:sz w:val="26"/>
                <w:szCs w:val="26"/>
              </w:rPr>
            </w:pPr>
            <w:r w:rsidRPr="00034371">
              <w:rPr>
                <w:rFonts w:ascii="Times New Roman" w:hAnsi="Times New Roman"/>
                <w:sz w:val="26"/>
                <w:szCs w:val="26"/>
                <w:lang w:eastAsia="vi-VN"/>
              </w:rPr>
              <w:t xml:space="preserve">Số dân </w:t>
            </w:r>
            <w:r w:rsidRPr="00034371">
              <w:rPr>
                <w:rFonts w:ascii="Times New Roman" w:hAnsi="Times New Roman"/>
                <w:i/>
                <w:sz w:val="26"/>
                <w:szCs w:val="26"/>
                <w:lang w:eastAsia="vi-VN"/>
              </w:rPr>
              <w:t>(triệu người)</w:t>
            </w:r>
          </w:p>
        </w:tc>
        <w:tc>
          <w:tcPr>
            <w:tcW w:w="866" w:type="dxa"/>
            <w:tcBorders>
              <w:top w:val="single" w:sz="4" w:space="0" w:color="auto"/>
              <w:left w:val="single" w:sz="4" w:space="0" w:color="auto"/>
              <w:bottom w:val="single" w:sz="4" w:space="0" w:color="auto"/>
              <w:right w:val="single" w:sz="4" w:space="0" w:color="auto"/>
            </w:tcBorders>
            <w:vAlign w:val="center"/>
            <w:hideMark/>
          </w:tcPr>
          <w:p w14:paraId="3E0F487F" w14:textId="77777777" w:rsidR="0004582C" w:rsidRPr="00034371" w:rsidRDefault="00000000" w:rsidP="00511A2D">
            <w:pPr>
              <w:pStyle w:val="Normal74"/>
              <w:jc w:val="center"/>
              <w:rPr>
                <w:rFonts w:ascii="Times New Roman" w:hAnsi="Times New Roman"/>
                <w:sz w:val="26"/>
                <w:szCs w:val="26"/>
              </w:rPr>
            </w:pPr>
            <w:r w:rsidRPr="00034371">
              <w:rPr>
                <w:rFonts w:ascii="Times New Roman" w:hAnsi="Times New Roman"/>
                <w:sz w:val="26"/>
                <w:szCs w:val="26"/>
                <w:lang w:eastAsia="vi-VN"/>
              </w:rPr>
              <w:t>285,9</w:t>
            </w:r>
          </w:p>
        </w:tc>
        <w:tc>
          <w:tcPr>
            <w:tcW w:w="890" w:type="dxa"/>
            <w:tcBorders>
              <w:top w:val="single" w:sz="4" w:space="0" w:color="auto"/>
              <w:left w:val="single" w:sz="4" w:space="0" w:color="auto"/>
              <w:bottom w:val="single" w:sz="4" w:space="0" w:color="auto"/>
              <w:right w:val="single" w:sz="4" w:space="0" w:color="auto"/>
            </w:tcBorders>
            <w:vAlign w:val="center"/>
            <w:hideMark/>
          </w:tcPr>
          <w:p w14:paraId="6B5CF345" w14:textId="77777777" w:rsidR="0004582C" w:rsidRPr="00034371" w:rsidRDefault="00000000" w:rsidP="00511A2D">
            <w:pPr>
              <w:pStyle w:val="Normal74"/>
              <w:jc w:val="center"/>
              <w:rPr>
                <w:rFonts w:ascii="Times New Roman" w:hAnsi="Times New Roman"/>
                <w:sz w:val="26"/>
                <w:szCs w:val="26"/>
              </w:rPr>
            </w:pPr>
            <w:r w:rsidRPr="00034371">
              <w:rPr>
                <w:rFonts w:ascii="Times New Roman" w:hAnsi="Times New Roman"/>
                <w:sz w:val="26"/>
                <w:szCs w:val="26"/>
                <w:lang w:eastAsia="vi-VN"/>
              </w:rPr>
              <w:t>520,9</w:t>
            </w:r>
          </w:p>
        </w:tc>
        <w:tc>
          <w:tcPr>
            <w:tcW w:w="804" w:type="dxa"/>
            <w:tcBorders>
              <w:top w:val="single" w:sz="4" w:space="0" w:color="auto"/>
              <w:left w:val="single" w:sz="4" w:space="0" w:color="auto"/>
              <w:bottom w:val="single" w:sz="4" w:space="0" w:color="auto"/>
              <w:right w:val="single" w:sz="4" w:space="0" w:color="auto"/>
            </w:tcBorders>
            <w:vAlign w:val="center"/>
            <w:hideMark/>
          </w:tcPr>
          <w:p w14:paraId="67ED94AD" w14:textId="77777777" w:rsidR="0004582C" w:rsidRPr="00034371" w:rsidRDefault="00000000" w:rsidP="00511A2D">
            <w:pPr>
              <w:pStyle w:val="Normal74"/>
              <w:jc w:val="center"/>
              <w:rPr>
                <w:rFonts w:ascii="Times New Roman" w:hAnsi="Times New Roman"/>
                <w:sz w:val="26"/>
                <w:szCs w:val="26"/>
              </w:rPr>
            </w:pPr>
            <w:r w:rsidRPr="00034371">
              <w:rPr>
                <w:rFonts w:ascii="Times New Roman" w:hAnsi="Times New Roman"/>
                <w:sz w:val="26"/>
                <w:szCs w:val="26"/>
                <w:lang w:eastAsia="vi-VN"/>
              </w:rPr>
              <w:t>557,5</w:t>
            </w:r>
          </w:p>
        </w:tc>
        <w:tc>
          <w:tcPr>
            <w:tcW w:w="951" w:type="dxa"/>
            <w:tcBorders>
              <w:top w:val="single" w:sz="4" w:space="0" w:color="auto"/>
              <w:left w:val="single" w:sz="4" w:space="0" w:color="auto"/>
              <w:bottom w:val="single" w:sz="4" w:space="0" w:color="auto"/>
              <w:right w:val="single" w:sz="4" w:space="0" w:color="auto"/>
            </w:tcBorders>
            <w:vAlign w:val="center"/>
            <w:hideMark/>
          </w:tcPr>
          <w:p w14:paraId="206D9F5E" w14:textId="77777777" w:rsidR="0004582C" w:rsidRPr="00034371" w:rsidRDefault="00000000" w:rsidP="00511A2D">
            <w:pPr>
              <w:pStyle w:val="Normal74"/>
              <w:jc w:val="center"/>
              <w:rPr>
                <w:rFonts w:ascii="Times New Roman" w:hAnsi="Times New Roman"/>
                <w:sz w:val="26"/>
                <w:szCs w:val="26"/>
              </w:rPr>
            </w:pPr>
            <w:r w:rsidRPr="00034371">
              <w:rPr>
                <w:rFonts w:ascii="Times New Roman" w:hAnsi="Times New Roman"/>
                <w:sz w:val="26"/>
                <w:szCs w:val="26"/>
                <w:lang w:eastAsia="vi-VN"/>
              </w:rPr>
              <w:t>589,9</w:t>
            </w:r>
          </w:p>
        </w:tc>
        <w:tc>
          <w:tcPr>
            <w:tcW w:w="951" w:type="dxa"/>
            <w:tcBorders>
              <w:top w:val="single" w:sz="4" w:space="0" w:color="auto"/>
              <w:left w:val="single" w:sz="4" w:space="0" w:color="auto"/>
              <w:bottom w:val="single" w:sz="4" w:space="0" w:color="auto"/>
              <w:right w:val="single" w:sz="4" w:space="0" w:color="auto"/>
            </w:tcBorders>
            <w:vAlign w:val="center"/>
            <w:hideMark/>
          </w:tcPr>
          <w:p w14:paraId="2887AFEB" w14:textId="77777777" w:rsidR="0004582C" w:rsidRPr="00034371" w:rsidRDefault="00000000" w:rsidP="00511A2D">
            <w:pPr>
              <w:pStyle w:val="Normal74"/>
              <w:jc w:val="center"/>
              <w:rPr>
                <w:rFonts w:ascii="Times New Roman" w:hAnsi="Times New Roman"/>
                <w:sz w:val="26"/>
                <w:szCs w:val="26"/>
              </w:rPr>
            </w:pPr>
            <w:r w:rsidRPr="00034371">
              <w:rPr>
                <w:rFonts w:ascii="Times New Roman" w:hAnsi="Times New Roman"/>
                <w:sz w:val="26"/>
                <w:szCs w:val="26"/>
                <w:lang w:eastAsia="vi-VN"/>
              </w:rPr>
              <w:t>622,3</w:t>
            </w:r>
          </w:p>
        </w:tc>
        <w:tc>
          <w:tcPr>
            <w:tcW w:w="951" w:type="dxa"/>
            <w:tcBorders>
              <w:top w:val="single" w:sz="4" w:space="0" w:color="auto"/>
              <w:left w:val="single" w:sz="4" w:space="0" w:color="auto"/>
              <w:bottom w:val="single" w:sz="4" w:space="0" w:color="auto"/>
              <w:right w:val="single" w:sz="4" w:space="0" w:color="auto"/>
            </w:tcBorders>
            <w:vAlign w:val="center"/>
            <w:hideMark/>
          </w:tcPr>
          <w:p w14:paraId="78748AE2" w14:textId="77777777" w:rsidR="0004582C" w:rsidRPr="00034371" w:rsidRDefault="00000000" w:rsidP="00511A2D">
            <w:pPr>
              <w:pStyle w:val="Normal74"/>
              <w:jc w:val="center"/>
              <w:rPr>
                <w:rFonts w:ascii="Times New Roman" w:hAnsi="Times New Roman"/>
                <w:sz w:val="26"/>
                <w:szCs w:val="26"/>
              </w:rPr>
            </w:pPr>
            <w:r w:rsidRPr="00034371">
              <w:rPr>
                <w:rFonts w:ascii="Times New Roman" w:hAnsi="Times New Roman"/>
                <w:sz w:val="26"/>
                <w:szCs w:val="26"/>
                <w:lang w:eastAsia="vi-VN"/>
              </w:rPr>
              <w:t>652,3</w:t>
            </w:r>
          </w:p>
        </w:tc>
      </w:tr>
      <w:tr w:rsidR="00607D2A" w14:paraId="35FD202B" w14:textId="77777777" w:rsidTr="009F4627">
        <w:trPr>
          <w:trHeight w:val="276"/>
          <w:jc w:val="center"/>
        </w:trPr>
        <w:tc>
          <w:tcPr>
            <w:tcW w:w="2759" w:type="dxa"/>
            <w:tcBorders>
              <w:top w:val="single" w:sz="4" w:space="0" w:color="auto"/>
              <w:left w:val="single" w:sz="4" w:space="0" w:color="auto"/>
              <w:bottom w:val="single" w:sz="4" w:space="0" w:color="auto"/>
              <w:right w:val="single" w:sz="4" w:space="0" w:color="auto"/>
            </w:tcBorders>
            <w:vAlign w:val="center"/>
            <w:hideMark/>
          </w:tcPr>
          <w:p w14:paraId="7FF78A39" w14:textId="094DB4C4" w:rsidR="0004582C" w:rsidRPr="00034371" w:rsidRDefault="00000000" w:rsidP="00511A2D">
            <w:pPr>
              <w:pStyle w:val="Normal74"/>
              <w:jc w:val="both"/>
              <w:rPr>
                <w:rFonts w:ascii="Times New Roman" w:hAnsi="Times New Roman"/>
                <w:sz w:val="26"/>
                <w:szCs w:val="26"/>
              </w:rPr>
            </w:pPr>
            <w:r w:rsidRPr="00034371">
              <w:rPr>
                <w:rFonts w:ascii="Times New Roman" w:hAnsi="Times New Roman"/>
                <w:sz w:val="26"/>
                <w:szCs w:val="26"/>
                <w:lang w:eastAsia="vi-VN"/>
              </w:rPr>
              <w:t xml:space="preserve">Tỉ lệ gia tăng dân số </w:t>
            </w:r>
            <w:r w:rsidRPr="00034371">
              <w:rPr>
                <w:rFonts w:ascii="Times New Roman" w:hAnsi="Times New Roman"/>
                <w:i/>
                <w:sz w:val="26"/>
                <w:szCs w:val="26"/>
                <w:lang w:eastAsia="vi-VN"/>
              </w:rPr>
              <w:t>(%)</w:t>
            </w:r>
          </w:p>
        </w:tc>
        <w:tc>
          <w:tcPr>
            <w:tcW w:w="866" w:type="dxa"/>
            <w:tcBorders>
              <w:top w:val="single" w:sz="4" w:space="0" w:color="auto"/>
              <w:left w:val="single" w:sz="4" w:space="0" w:color="auto"/>
              <w:bottom w:val="single" w:sz="4" w:space="0" w:color="auto"/>
              <w:right w:val="single" w:sz="4" w:space="0" w:color="auto"/>
            </w:tcBorders>
            <w:vAlign w:val="center"/>
            <w:hideMark/>
          </w:tcPr>
          <w:p w14:paraId="567EBC1E" w14:textId="77777777" w:rsidR="0004582C" w:rsidRPr="00034371" w:rsidRDefault="00000000" w:rsidP="00511A2D">
            <w:pPr>
              <w:pStyle w:val="Normal74"/>
              <w:jc w:val="center"/>
              <w:rPr>
                <w:rFonts w:ascii="Times New Roman" w:hAnsi="Times New Roman"/>
                <w:sz w:val="26"/>
                <w:szCs w:val="26"/>
              </w:rPr>
            </w:pPr>
            <w:r w:rsidRPr="00034371">
              <w:rPr>
                <w:rFonts w:ascii="Times New Roman" w:hAnsi="Times New Roman"/>
                <w:sz w:val="26"/>
                <w:szCs w:val="26"/>
                <w:lang w:eastAsia="vi-VN"/>
              </w:rPr>
              <w:t>2,50</w:t>
            </w:r>
          </w:p>
        </w:tc>
        <w:tc>
          <w:tcPr>
            <w:tcW w:w="890" w:type="dxa"/>
            <w:tcBorders>
              <w:top w:val="single" w:sz="4" w:space="0" w:color="auto"/>
              <w:left w:val="single" w:sz="4" w:space="0" w:color="auto"/>
              <w:bottom w:val="single" w:sz="4" w:space="0" w:color="auto"/>
              <w:right w:val="single" w:sz="4" w:space="0" w:color="auto"/>
            </w:tcBorders>
            <w:vAlign w:val="center"/>
            <w:hideMark/>
          </w:tcPr>
          <w:p w14:paraId="5703BE36" w14:textId="77777777" w:rsidR="0004582C" w:rsidRPr="00034371" w:rsidRDefault="00000000" w:rsidP="00511A2D">
            <w:pPr>
              <w:pStyle w:val="Normal74"/>
              <w:jc w:val="center"/>
              <w:rPr>
                <w:rFonts w:ascii="Times New Roman" w:hAnsi="Times New Roman"/>
                <w:sz w:val="26"/>
                <w:szCs w:val="26"/>
              </w:rPr>
            </w:pPr>
            <w:r w:rsidRPr="00034371">
              <w:rPr>
                <w:rFonts w:ascii="Times New Roman" w:hAnsi="Times New Roman"/>
                <w:sz w:val="26"/>
                <w:szCs w:val="26"/>
                <w:lang w:eastAsia="vi-VN"/>
              </w:rPr>
              <w:t>1,56</w:t>
            </w:r>
          </w:p>
        </w:tc>
        <w:tc>
          <w:tcPr>
            <w:tcW w:w="804" w:type="dxa"/>
            <w:tcBorders>
              <w:top w:val="single" w:sz="4" w:space="0" w:color="auto"/>
              <w:left w:val="single" w:sz="4" w:space="0" w:color="auto"/>
              <w:bottom w:val="single" w:sz="4" w:space="0" w:color="auto"/>
              <w:right w:val="single" w:sz="4" w:space="0" w:color="auto"/>
            </w:tcBorders>
            <w:vAlign w:val="center"/>
            <w:hideMark/>
          </w:tcPr>
          <w:p w14:paraId="45A50C5C" w14:textId="77777777" w:rsidR="0004582C" w:rsidRPr="00034371" w:rsidRDefault="00000000" w:rsidP="00511A2D">
            <w:pPr>
              <w:pStyle w:val="Normal74"/>
              <w:jc w:val="center"/>
              <w:rPr>
                <w:rFonts w:ascii="Times New Roman" w:hAnsi="Times New Roman"/>
                <w:sz w:val="26"/>
                <w:szCs w:val="26"/>
              </w:rPr>
            </w:pPr>
            <w:r w:rsidRPr="00034371">
              <w:rPr>
                <w:rFonts w:ascii="Times New Roman" w:hAnsi="Times New Roman"/>
                <w:sz w:val="26"/>
                <w:szCs w:val="26"/>
                <w:lang w:eastAsia="vi-VN"/>
              </w:rPr>
              <w:t>1,26</w:t>
            </w:r>
          </w:p>
        </w:tc>
        <w:tc>
          <w:tcPr>
            <w:tcW w:w="951" w:type="dxa"/>
            <w:tcBorders>
              <w:top w:val="single" w:sz="4" w:space="0" w:color="auto"/>
              <w:left w:val="single" w:sz="4" w:space="0" w:color="auto"/>
              <w:bottom w:val="single" w:sz="4" w:space="0" w:color="auto"/>
              <w:right w:val="single" w:sz="4" w:space="0" w:color="auto"/>
            </w:tcBorders>
            <w:vAlign w:val="center"/>
            <w:hideMark/>
          </w:tcPr>
          <w:p w14:paraId="67D81117" w14:textId="77777777" w:rsidR="0004582C" w:rsidRPr="00034371" w:rsidRDefault="00000000" w:rsidP="00511A2D">
            <w:pPr>
              <w:pStyle w:val="Normal74"/>
              <w:jc w:val="center"/>
              <w:rPr>
                <w:rFonts w:ascii="Times New Roman" w:hAnsi="Times New Roman"/>
                <w:sz w:val="26"/>
                <w:szCs w:val="26"/>
              </w:rPr>
            </w:pPr>
            <w:r w:rsidRPr="00034371">
              <w:rPr>
                <w:rFonts w:ascii="Times New Roman" w:hAnsi="Times New Roman"/>
                <w:sz w:val="26"/>
                <w:szCs w:val="26"/>
                <w:lang w:eastAsia="vi-VN"/>
              </w:rPr>
              <w:t>1,19</w:t>
            </w:r>
          </w:p>
        </w:tc>
        <w:tc>
          <w:tcPr>
            <w:tcW w:w="951" w:type="dxa"/>
            <w:tcBorders>
              <w:top w:val="single" w:sz="4" w:space="0" w:color="auto"/>
              <w:left w:val="single" w:sz="4" w:space="0" w:color="auto"/>
              <w:bottom w:val="single" w:sz="4" w:space="0" w:color="auto"/>
              <w:right w:val="single" w:sz="4" w:space="0" w:color="auto"/>
            </w:tcBorders>
            <w:vAlign w:val="center"/>
            <w:hideMark/>
          </w:tcPr>
          <w:p w14:paraId="6714A03B" w14:textId="77777777" w:rsidR="0004582C" w:rsidRPr="00034371" w:rsidRDefault="00000000" w:rsidP="00511A2D">
            <w:pPr>
              <w:pStyle w:val="Normal74"/>
              <w:jc w:val="center"/>
              <w:rPr>
                <w:rFonts w:ascii="Times New Roman" w:hAnsi="Times New Roman"/>
                <w:sz w:val="26"/>
                <w:szCs w:val="26"/>
              </w:rPr>
            </w:pPr>
            <w:r w:rsidRPr="00034371">
              <w:rPr>
                <w:rFonts w:ascii="Times New Roman" w:hAnsi="Times New Roman"/>
                <w:sz w:val="26"/>
                <w:szCs w:val="26"/>
                <w:lang w:eastAsia="vi-VN"/>
              </w:rPr>
              <w:t>1,08</w:t>
            </w:r>
          </w:p>
        </w:tc>
        <w:tc>
          <w:tcPr>
            <w:tcW w:w="951" w:type="dxa"/>
            <w:tcBorders>
              <w:top w:val="single" w:sz="4" w:space="0" w:color="auto"/>
              <w:left w:val="single" w:sz="4" w:space="0" w:color="auto"/>
              <w:bottom w:val="single" w:sz="4" w:space="0" w:color="auto"/>
              <w:right w:val="single" w:sz="4" w:space="0" w:color="auto"/>
            </w:tcBorders>
            <w:vAlign w:val="center"/>
            <w:hideMark/>
          </w:tcPr>
          <w:p w14:paraId="1D53E176" w14:textId="77777777" w:rsidR="0004582C" w:rsidRPr="00034371" w:rsidRDefault="00000000" w:rsidP="00511A2D">
            <w:pPr>
              <w:pStyle w:val="Normal74"/>
              <w:jc w:val="center"/>
              <w:rPr>
                <w:rFonts w:ascii="Times New Roman" w:hAnsi="Times New Roman"/>
                <w:sz w:val="26"/>
                <w:szCs w:val="26"/>
              </w:rPr>
            </w:pPr>
            <w:r w:rsidRPr="00034371">
              <w:rPr>
                <w:rFonts w:ascii="Times New Roman" w:hAnsi="Times New Roman"/>
                <w:sz w:val="26"/>
                <w:szCs w:val="26"/>
                <w:lang w:eastAsia="vi-VN"/>
              </w:rPr>
              <w:t>0,94</w:t>
            </w:r>
          </w:p>
        </w:tc>
      </w:tr>
    </w:tbl>
    <w:p w14:paraId="4AC7E338" w14:textId="77777777" w:rsidR="00BC5ABC" w:rsidRPr="00233839" w:rsidRDefault="00BC5ABC" w:rsidP="00511A2D">
      <w:pPr>
        <w:pStyle w:val="Normal75"/>
        <w:jc w:val="both"/>
      </w:pPr>
    </w:p>
    <w:p w14:paraId="7164ADC3" w14:textId="77777777" w:rsidR="0004582C" w:rsidRPr="00233839" w:rsidRDefault="00000000" w:rsidP="00511A2D">
      <w:pPr>
        <w:pStyle w:val="Normal76"/>
        <w:jc w:val="both"/>
      </w:pPr>
      <w:r>
        <w:rPr>
          <w:b/>
        </w:rPr>
        <w:t xml:space="preserve">    a) </w:t>
      </w:r>
      <w:r w:rsidRPr="00584606">
        <w:rPr>
          <w:bCs/>
          <w:sz w:val="26"/>
          <w:szCs w:val="26"/>
        </w:rPr>
        <w:t xml:space="preserve">Để </w:t>
      </w:r>
      <w:r w:rsidRPr="00584606">
        <w:rPr>
          <w:sz w:val="26"/>
          <w:szCs w:val="26"/>
        </w:rPr>
        <w:t xml:space="preserve">thể hiện số dân </w:t>
      </w:r>
      <w:r w:rsidRPr="00584606">
        <w:rPr>
          <w:bCs/>
          <w:sz w:val="26"/>
          <w:szCs w:val="26"/>
        </w:rPr>
        <w:t xml:space="preserve">của </w:t>
      </w:r>
      <w:r w:rsidRPr="00584606">
        <w:rPr>
          <w:sz w:val="26"/>
          <w:szCs w:val="26"/>
          <w:lang w:eastAsia="vi-VN"/>
        </w:rPr>
        <w:t>Mỹ La-tinh giai đoạn 1970-2020, biểu</w:t>
      </w:r>
      <w:r w:rsidRPr="00584606">
        <w:rPr>
          <w:sz w:val="26"/>
          <w:szCs w:val="26"/>
          <w:lang w:val="vi-VN" w:eastAsia="vi-VN"/>
        </w:rPr>
        <w:t xml:space="preserve"> đồ </w:t>
      </w:r>
      <w:r w:rsidRPr="00584606">
        <w:rPr>
          <w:sz w:val="26"/>
          <w:szCs w:val="26"/>
          <w:lang w:eastAsia="vi-VN"/>
        </w:rPr>
        <w:t>thích hợp nhất là cột.</w:t>
      </w:r>
    </w:p>
    <w:p w14:paraId="3E6B0A8D" w14:textId="77777777" w:rsidR="0004582C" w:rsidRPr="00233839" w:rsidRDefault="00000000" w:rsidP="00511A2D">
      <w:pPr>
        <w:pStyle w:val="Normal77"/>
        <w:jc w:val="both"/>
      </w:pPr>
      <w:r>
        <w:rPr>
          <w:b/>
        </w:rPr>
        <w:t xml:space="preserve">    b) </w:t>
      </w:r>
      <w:r w:rsidRPr="00584606">
        <w:rPr>
          <w:bCs/>
          <w:sz w:val="26"/>
          <w:szCs w:val="26"/>
        </w:rPr>
        <w:t>Tỉ</w:t>
      </w:r>
      <w:r w:rsidRPr="00584606">
        <w:rPr>
          <w:bCs/>
          <w:sz w:val="26"/>
          <w:szCs w:val="26"/>
          <w:lang w:val="vi-VN"/>
        </w:rPr>
        <w:t xml:space="preserve"> </w:t>
      </w:r>
      <w:r w:rsidRPr="00584606">
        <w:rPr>
          <w:sz w:val="26"/>
          <w:szCs w:val="26"/>
        </w:rPr>
        <w:t>lệ gia tăng dân số</w:t>
      </w:r>
      <w:r w:rsidRPr="00584606">
        <w:rPr>
          <w:bCs/>
          <w:sz w:val="26"/>
          <w:szCs w:val="26"/>
        </w:rPr>
        <w:t xml:space="preserve"> của </w:t>
      </w:r>
      <w:r w:rsidRPr="00584606">
        <w:rPr>
          <w:sz w:val="26"/>
          <w:szCs w:val="26"/>
          <w:lang w:eastAsia="vi-VN"/>
        </w:rPr>
        <w:t>Mỹ La-tinh giai đoạn 1970-2020</w:t>
      </w:r>
      <w:r w:rsidRPr="00584606">
        <w:rPr>
          <w:sz w:val="26"/>
          <w:szCs w:val="26"/>
          <w:lang w:val="vi-VN" w:eastAsia="vi-VN"/>
        </w:rPr>
        <w:t xml:space="preserve"> </w:t>
      </w:r>
      <w:r w:rsidRPr="00584606">
        <w:rPr>
          <w:bCs/>
          <w:sz w:val="26"/>
          <w:szCs w:val="26"/>
        </w:rPr>
        <w:t>có xu hướng giảm.</w:t>
      </w:r>
    </w:p>
    <w:p w14:paraId="2B808EAD" w14:textId="77777777" w:rsidR="0004582C" w:rsidRPr="00233839" w:rsidRDefault="00000000" w:rsidP="00511A2D">
      <w:pPr>
        <w:pStyle w:val="Normal78"/>
        <w:jc w:val="both"/>
      </w:pPr>
      <w:r>
        <w:rPr>
          <w:b/>
        </w:rPr>
        <w:t xml:space="preserve">    c) </w:t>
      </w:r>
      <w:r w:rsidRPr="00584606">
        <w:rPr>
          <w:bCs/>
          <w:sz w:val="26"/>
          <w:szCs w:val="26"/>
        </w:rPr>
        <w:t xml:space="preserve">Quy mô dân số của </w:t>
      </w:r>
      <w:r w:rsidRPr="00584606">
        <w:rPr>
          <w:sz w:val="26"/>
          <w:szCs w:val="26"/>
          <w:lang w:eastAsia="vi-VN"/>
        </w:rPr>
        <w:t>Mỹ La-tinh giai đoạn 1970-2020</w:t>
      </w:r>
      <w:r w:rsidRPr="00584606">
        <w:rPr>
          <w:sz w:val="26"/>
          <w:szCs w:val="26"/>
          <w:lang w:val="vi-VN" w:eastAsia="vi-VN"/>
        </w:rPr>
        <w:t xml:space="preserve"> </w:t>
      </w:r>
      <w:r w:rsidRPr="00584606">
        <w:rPr>
          <w:bCs/>
          <w:sz w:val="26"/>
          <w:szCs w:val="26"/>
        </w:rPr>
        <w:t>tăng liên tục</w:t>
      </w:r>
      <w:r w:rsidRPr="00584606">
        <w:rPr>
          <w:bCs/>
          <w:sz w:val="26"/>
          <w:szCs w:val="26"/>
          <w:lang w:val="vi-VN"/>
        </w:rPr>
        <w:t>.</w:t>
      </w:r>
    </w:p>
    <w:p w14:paraId="7DEE5950" w14:textId="77777777" w:rsidR="0004582C" w:rsidRPr="00233839" w:rsidRDefault="00000000" w:rsidP="00511A2D">
      <w:pPr>
        <w:pStyle w:val="Normal79"/>
        <w:jc w:val="both"/>
      </w:pPr>
      <w:r>
        <w:rPr>
          <w:b/>
        </w:rPr>
        <w:t xml:space="preserve">    d) </w:t>
      </w:r>
      <w:r w:rsidRPr="00584606">
        <w:rPr>
          <w:bCs/>
          <w:sz w:val="26"/>
          <w:szCs w:val="26"/>
          <w:lang w:val="vi-VN"/>
        </w:rPr>
        <w:t xml:space="preserve">Tỉ lệ tăng dân số </w:t>
      </w:r>
      <w:r w:rsidRPr="00584606">
        <w:rPr>
          <w:bCs/>
          <w:sz w:val="26"/>
          <w:szCs w:val="26"/>
        </w:rPr>
        <w:t xml:space="preserve">của </w:t>
      </w:r>
      <w:r w:rsidRPr="00584606">
        <w:rPr>
          <w:sz w:val="26"/>
          <w:szCs w:val="26"/>
          <w:lang w:eastAsia="vi-VN"/>
        </w:rPr>
        <w:t xml:space="preserve">Mỹ La-tinh </w:t>
      </w:r>
      <w:r w:rsidRPr="00584606">
        <w:rPr>
          <w:bCs/>
          <w:sz w:val="26"/>
          <w:szCs w:val="26"/>
          <w:lang w:val="vi-VN"/>
        </w:rPr>
        <w:t xml:space="preserve">giai đoạn 1970 – 2020 </w:t>
      </w:r>
      <w:r w:rsidR="00470839" w:rsidRPr="00584606">
        <w:rPr>
          <w:bCs/>
          <w:sz w:val="26"/>
          <w:szCs w:val="26"/>
        </w:rPr>
        <w:t>tăng liên tục</w:t>
      </w:r>
      <w:r w:rsidR="00470839" w:rsidRPr="00584606">
        <w:rPr>
          <w:bCs/>
          <w:sz w:val="26"/>
          <w:szCs w:val="26"/>
          <w:lang w:val="vi-VN"/>
        </w:rPr>
        <w:t>.</w:t>
      </w:r>
    </w:p>
    <w:p w14:paraId="3BE5436E" w14:textId="77777777" w:rsidR="0004582C" w:rsidRPr="006B5ED7" w:rsidRDefault="00000000" w:rsidP="00511A2D">
      <w:pPr>
        <w:pStyle w:val="Normal80"/>
        <w:widowControl w:val="0"/>
        <w:autoSpaceDE w:val="0"/>
        <w:autoSpaceDN w:val="0"/>
        <w:jc w:val="both"/>
        <w:rPr>
          <w:b/>
          <w:bCs/>
          <w:lang w:val="vi"/>
        </w:rPr>
      </w:pPr>
      <w:r>
        <w:rPr>
          <w:b/>
        </w:rPr>
        <w:t xml:space="preserve">Câu 2: </w:t>
      </w:r>
      <w:r w:rsidRPr="006B5ED7">
        <w:rPr>
          <w:b/>
          <w:bCs/>
          <w:lang w:val="vi"/>
        </w:rPr>
        <w:t xml:space="preserve">Cho </w:t>
      </w:r>
      <w:r w:rsidR="00910E4E">
        <w:rPr>
          <w:b/>
          <w:bCs/>
          <w:lang w:val="vi"/>
        </w:rPr>
        <w:t xml:space="preserve">đoạn </w:t>
      </w:r>
      <w:r w:rsidRPr="006B5ED7">
        <w:rPr>
          <w:b/>
          <w:bCs/>
          <w:lang w:val="vi"/>
        </w:rPr>
        <w:t>thông</w:t>
      </w:r>
      <w:r w:rsidRPr="006B5ED7">
        <w:rPr>
          <w:b/>
          <w:bCs/>
          <w:spacing w:val="-2"/>
          <w:lang w:val="vi"/>
        </w:rPr>
        <w:t xml:space="preserve"> </w:t>
      </w:r>
      <w:r w:rsidRPr="006B5ED7">
        <w:rPr>
          <w:b/>
          <w:bCs/>
          <w:lang w:val="vi"/>
        </w:rPr>
        <w:t xml:space="preserve">tin </w:t>
      </w:r>
      <w:r w:rsidRPr="006B5ED7">
        <w:rPr>
          <w:b/>
          <w:bCs/>
          <w:spacing w:val="-4"/>
          <w:lang w:val="vi"/>
        </w:rPr>
        <w:t>sau:</w:t>
      </w:r>
      <w:r w:rsidRPr="006B5ED7">
        <w:rPr>
          <w:b/>
          <w:bCs/>
          <w:lang w:val="vi"/>
        </w:rPr>
        <w:t xml:space="preserve"> </w:t>
      </w:r>
    </w:p>
    <w:p w14:paraId="6558A60E" w14:textId="35ADCDE6" w:rsidR="00BC5ABC" w:rsidRPr="002E18F6" w:rsidRDefault="00000000" w:rsidP="00511A2D">
      <w:pPr>
        <w:pStyle w:val="Normal81"/>
        <w:widowControl w:val="0"/>
        <w:autoSpaceDE w:val="0"/>
        <w:autoSpaceDN w:val="0"/>
        <w:ind w:firstLine="426"/>
        <w:jc w:val="both"/>
        <w:rPr>
          <w:lang w:val="vi"/>
        </w:rPr>
      </w:pPr>
      <w:r w:rsidRPr="00C46A44">
        <w:rPr>
          <w:lang w:val="vi"/>
        </w:rPr>
        <w:t>Các nước phát triển thường có quy mô GDP lớn và có tốc độ tăng GDP khá ổn định. Nhóm nước này tiến hành công nghiệp hóa từ sớm và thường dẫn đầu trong các cuộc cách mạng công nghiệp trên thế giới (như Anh, Hoa Kì, Nhật Bản, Đức…). Ngành dịch vụ đóng góp nhiều nhất trong GDP. Hiện nay, các nước phát triển tập trung vào đổi mới và phát triển các sản phẩm có hàm lượng khoa học – công nghệ cao.</w:t>
      </w:r>
    </w:p>
    <w:p w14:paraId="14E751C9" w14:textId="0ED9432F" w:rsidR="0004582C" w:rsidRPr="00233839" w:rsidRDefault="00000000" w:rsidP="00511A2D">
      <w:pPr>
        <w:pStyle w:val="Normal82"/>
        <w:jc w:val="both"/>
      </w:pPr>
      <w:r>
        <w:rPr>
          <w:b/>
        </w:rPr>
        <w:t xml:space="preserve">    a) </w:t>
      </w:r>
      <w:r w:rsidRPr="00407383">
        <w:rPr>
          <w:lang w:val="vi"/>
        </w:rPr>
        <w:t>Các nước phát triển thường có quy mô GDP nhỏ.</w:t>
      </w:r>
    </w:p>
    <w:p w14:paraId="093958AD" w14:textId="5720B85F" w:rsidR="0004582C" w:rsidRPr="00233839" w:rsidRDefault="00000000" w:rsidP="00511A2D">
      <w:pPr>
        <w:pStyle w:val="Normal83"/>
        <w:jc w:val="both"/>
      </w:pPr>
      <w:r>
        <w:rPr>
          <w:b/>
        </w:rPr>
        <w:t xml:space="preserve">    b) </w:t>
      </w:r>
      <w:r w:rsidRPr="00407383">
        <w:rPr>
          <w:lang w:val="vi"/>
        </w:rPr>
        <w:t xml:space="preserve">Các nước phát triển tiến hành công nghiệp hóa từ sớm. </w:t>
      </w:r>
    </w:p>
    <w:p w14:paraId="780B915A" w14:textId="60AE01C6" w:rsidR="0004582C" w:rsidRPr="00233839" w:rsidRDefault="00000000" w:rsidP="00511A2D">
      <w:pPr>
        <w:pStyle w:val="Normal84"/>
        <w:jc w:val="both"/>
      </w:pPr>
      <w:r>
        <w:rPr>
          <w:b/>
        </w:rPr>
        <w:t xml:space="preserve">    c) </w:t>
      </w:r>
      <w:r w:rsidRPr="00407383">
        <w:rPr>
          <w:lang w:val="vi"/>
        </w:rPr>
        <w:t>Ngành dịch vụ các nước phát triển đóng góp nhiều nhất trong GDP.</w:t>
      </w:r>
    </w:p>
    <w:p w14:paraId="6ED425D9" w14:textId="0EF97A76" w:rsidR="0004582C" w:rsidRPr="00233839" w:rsidRDefault="00000000" w:rsidP="00511A2D">
      <w:pPr>
        <w:pStyle w:val="Normal85"/>
        <w:jc w:val="both"/>
      </w:pPr>
      <w:r>
        <w:rPr>
          <w:b/>
        </w:rPr>
        <w:t xml:space="preserve">    d) </w:t>
      </w:r>
      <w:r w:rsidRPr="00407383">
        <w:rPr>
          <w:lang w:val="vi"/>
        </w:rPr>
        <w:t>Các nước phát triển có tốc độ tăng GDP không ổn định.</w:t>
      </w:r>
    </w:p>
    <w:p w14:paraId="05A98885" w14:textId="39779C86" w:rsidR="003B458E" w:rsidRDefault="003B458E" w:rsidP="00511A2D">
      <w:pPr>
        <w:pStyle w:val="Normal86"/>
        <w:rPr>
          <w:b/>
        </w:rPr>
      </w:pPr>
    </w:p>
    <w:p w14:paraId="5BBCF549" w14:textId="2593CDF0" w:rsidR="0004582C" w:rsidRDefault="00000000" w:rsidP="00511A2D">
      <w:pPr>
        <w:pStyle w:val="Normal86"/>
        <w:rPr>
          <w:b/>
          <w:sz w:val="26"/>
          <w:szCs w:val="26"/>
        </w:rPr>
      </w:pPr>
      <w:r>
        <w:rPr>
          <w:b/>
        </w:rPr>
        <w:t xml:space="preserve">Câu 3: </w:t>
      </w:r>
      <w:r w:rsidRPr="00034371">
        <w:rPr>
          <w:b/>
          <w:sz w:val="26"/>
          <w:szCs w:val="26"/>
        </w:rPr>
        <w:t xml:space="preserve">Cho </w:t>
      </w:r>
      <w:r w:rsidR="006B5ED7">
        <w:rPr>
          <w:b/>
          <w:sz w:val="26"/>
          <w:szCs w:val="26"/>
        </w:rPr>
        <w:t>b</w:t>
      </w:r>
      <w:r w:rsidRPr="00034371">
        <w:rPr>
          <w:b/>
          <w:sz w:val="26"/>
          <w:szCs w:val="26"/>
        </w:rPr>
        <w:t>iểu đồ sau:</w:t>
      </w:r>
    </w:p>
    <w:p w14:paraId="7B1ACA4E" w14:textId="1488795C" w:rsidR="0004582C" w:rsidRPr="00031630" w:rsidRDefault="003B458E" w:rsidP="00511A2D">
      <w:pPr>
        <w:pStyle w:val="Normal87"/>
        <w:jc w:val="both"/>
        <w:rPr>
          <w:b/>
          <w:sz w:val="26"/>
          <w:szCs w:val="26"/>
        </w:rPr>
      </w:pPr>
      <w:r w:rsidRPr="00034371">
        <w:rPr>
          <w:b/>
          <w:noProof/>
          <w:sz w:val="26"/>
          <w:szCs w:val="26"/>
        </w:rPr>
        <w:drawing>
          <wp:anchor distT="0" distB="0" distL="114300" distR="114300" simplePos="0" relativeHeight="251659264" behindDoc="0" locked="0" layoutInCell="1" allowOverlap="1" wp14:anchorId="373DFAC5" wp14:editId="35324A3B">
            <wp:simplePos x="0" y="0"/>
            <wp:positionH relativeFrom="margin">
              <wp:posOffset>395605</wp:posOffset>
            </wp:positionH>
            <wp:positionV relativeFrom="margin">
              <wp:posOffset>5898515</wp:posOffset>
            </wp:positionV>
            <wp:extent cx="5227955" cy="2527935"/>
            <wp:effectExtent l="0" t="0" r="0" b="5715"/>
            <wp:wrapSquare wrapText="bothSides"/>
            <wp:docPr id="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3984695" name="Picture 14"/>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5227955" cy="252793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DD01BE7" w14:textId="03595116" w:rsidR="0004582C" w:rsidRDefault="0004582C" w:rsidP="00511A2D">
      <w:pPr>
        <w:pStyle w:val="Normal88"/>
        <w:jc w:val="both"/>
        <w:rPr>
          <w:b/>
          <w:sz w:val="26"/>
          <w:szCs w:val="26"/>
          <w:u w:val="single"/>
        </w:rPr>
      </w:pPr>
    </w:p>
    <w:p w14:paraId="43CB59A4" w14:textId="49842A4C" w:rsidR="0004582C" w:rsidRDefault="0004582C" w:rsidP="00511A2D">
      <w:pPr>
        <w:pStyle w:val="Normal89"/>
        <w:jc w:val="both"/>
        <w:rPr>
          <w:b/>
          <w:sz w:val="26"/>
          <w:szCs w:val="26"/>
          <w:u w:val="single"/>
        </w:rPr>
      </w:pPr>
    </w:p>
    <w:p w14:paraId="6B3AB18E" w14:textId="77777777" w:rsidR="0004582C" w:rsidRDefault="0004582C" w:rsidP="00511A2D">
      <w:pPr>
        <w:pStyle w:val="Normal90"/>
        <w:jc w:val="both"/>
        <w:rPr>
          <w:b/>
          <w:sz w:val="26"/>
          <w:szCs w:val="26"/>
          <w:u w:val="single"/>
        </w:rPr>
      </w:pPr>
    </w:p>
    <w:p w14:paraId="45BA91A4" w14:textId="77777777" w:rsidR="0004582C" w:rsidRDefault="0004582C" w:rsidP="00511A2D">
      <w:pPr>
        <w:pStyle w:val="Normal91"/>
        <w:jc w:val="both"/>
        <w:rPr>
          <w:b/>
          <w:sz w:val="26"/>
          <w:szCs w:val="26"/>
          <w:u w:val="single"/>
        </w:rPr>
      </w:pPr>
    </w:p>
    <w:p w14:paraId="21722090" w14:textId="77777777" w:rsidR="0004582C" w:rsidRDefault="0004582C" w:rsidP="00511A2D">
      <w:pPr>
        <w:pStyle w:val="Normal92"/>
        <w:jc w:val="both"/>
        <w:rPr>
          <w:b/>
          <w:sz w:val="26"/>
          <w:szCs w:val="26"/>
          <w:u w:val="single"/>
        </w:rPr>
      </w:pPr>
    </w:p>
    <w:p w14:paraId="325801F0" w14:textId="77777777" w:rsidR="0004582C" w:rsidRDefault="0004582C" w:rsidP="00511A2D">
      <w:pPr>
        <w:pStyle w:val="Normal93"/>
        <w:jc w:val="both"/>
        <w:rPr>
          <w:b/>
          <w:sz w:val="26"/>
          <w:szCs w:val="26"/>
          <w:u w:val="single"/>
        </w:rPr>
      </w:pPr>
    </w:p>
    <w:p w14:paraId="754F34EB" w14:textId="77777777" w:rsidR="0004582C" w:rsidRDefault="0004582C" w:rsidP="00511A2D">
      <w:pPr>
        <w:pStyle w:val="Normal94"/>
        <w:jc w:val="both"/>
        <w:rPr>
          <w:b/>
          <w:sz w:val="26"/>
          <w:szCs w:val="26"/>
          <w:u w:val="single"/>
        </w:rPr>
      </w:pPr>
    </w:p>
    <w:p w14:paraId="7AAE0850" w14:textId="77777777" w:rsidR="0004582C" w:rsidRDefault="0004582C" w:rsidP="00511A2D">
      <w:pPr>
        <w:pStyle w:val="Normal95"/>
        <w:jc w:val="both"/>
        <w:rPr>
          <w:b/>
          <w:sz w:val="26"/>
          <w:szCs w:val="26"/>
          <w:u w:val="single"/>
        </w:rPr>
      </w:pPr>
    </w:p>
    <w:p w14:paraId="0181E977" w14:textId="77777777" w:rsidR="0004582C" w:rsidRDefault="0004582C" w:rsidP="00511A2D">
      <w:pPr>
        <w:pStyle w:val="Normal96"/>
        <w:jc w:val="both"/>
        <w:rPr>
          <w:b/>
          <w:sz w:val="26"/>
          <w:szCs w:val="26"/>
          <w:u w:val="single"/>
        </w:rPr>
      </w:pPr>
    </w:p>
    <w:p w14:paraId="6FE62C34" w14:textId="77777777" w:rsidR="0004582C" w:rsidRDefault="0004582C" w:rsidP="00511A2D">
      <w:pPr>
        <w:pStyle w:val="Normal97"/>
        <w:jc w:val="both"/>
        <w:rPr>
          <w:b/>
          <w:sz w:val="26"/>
          <w:szCs w:val="26"/>
          <w:u w:val="single"/>
        </w:rPr>
      </w:pPr>
    </w:p>
    <w:p w14:paraId="6C3ACD03" w14:textId="77777777" w:rsidR="00BC5ABC" w:rsidRPr="00233839" w:rsidRDefault="00BC5ABC" w:rsidP="00511A2D">
      <w:pPr>
        <w:pStyle w:val="Normal98"/>
        <w:jc w:val="both"/>
      </w:pPr>
    </w:p>
    <w:p w14:paraId="46779C07" w14:textId="6EDFBF46" w:rsidR="00511A2D" w:rsidRDefault="00511A2D" w:rsidP="00511A2D">
      <w:pPr>
        <w:pStyle w:val="Normal99"/>
        <w:jc w:val="both"/>
        <w:rPr>
          <w:b/>
        </w:rPr>
      </w:pPr>
    </w:p>
    <w:p w14:paraId="7E4FD25B" w14:textId="77777777" w:rsidR="00511A2D" w:rsidRDefault="00511A2D" w:rsidP="00511A2D">
      <w:pPr>
        <w:pStyle w:val="Normal99"/>
        <w:jc w:val="both"/>
        <w:rPr>
          <w:b/>
        </w:rPr>
      </w:pPr>
    </w:p>
    <w:p w14:paraId="30361A77" w14:textId="77777777" w:rsidR="00511A2D" w:rsidRDefault="00511A2D" w:rsidP="00511A2D">
      <w:pPr>
        <w:pStyle w:val="Normal99"/>
        <w:jc w:val="both"/>
        <w:rPr>
          <w:b/>
        </w:rPr>
      </w:pPr>
    </w:p>
    <w:p w14:paraId="26D7D6B7" w14:textId="18B9E2CF" w:rsidR="0004582C" w:rsidRPr="00233839" w:rsidRDefault="00000000" w:rsidP="00511A2D">
      <w:pPr>
        <w:pStyle w:val="Normal99"/>
        <w:jc w:val="both"/>
      </w:pPr>
      <w:r>
        <w:rPr>
          <w:b/>
        </w:rPr>
        <w:t xml:space="preserve">  </w:t>
      </w:r>
      <w:r w:rsidR="00511A2D">
        <w:rPr>
          <w:b/>
          <w:lang w:val="vi-VN"/>
        </w:rPr>
        <w:t xml:space="preserve"> </w:t>
      </w:r>
      <w:r>
        <w:rPr>
          <w:b/>
        </w:rPr>
        <w:t xml:space="preserve"> a) </w:t>
      </w:r>
      <w:r w:rsidRPr="00DD5C28">
        <w:rPr>
          <w:bCs/>
          <w:sz w:val="26"/>
          <w:szCs w:val="26"/>
        </w:rPr>
        <w:t>Tốc độ tăng trưởng GDP của Mỹ La-tinh không ổn định.</w:t>
      </w:r>
    </w:p>
    <w:p w14:paraId="4154F03D" w14:textId="77777777" w:rsidR="0004582C" w:rsidRPr="00233839" w:rsidRDefault="00000000" w:rsidP="00511A2D">
      <w:pPr>
        <w:pStyle w:val="Normal100"/>
        <w:jc w:val="both"/>
      </w:pPr>
      <w:r>
        <w:rPr>
          <w:b/>
        </w:rPr>
        <w:t xml:space="preserve">    b) </w:t>
      </w:r>
      <w:r w:rsidRPr="00DD5C28">
        <w:rPr>
          <w:bCs/>
          <w:sz w:val="26"/>
          <w:szCs w:val="26"/>
        </w:rPr>
        <w:t>Tốc độ tăng trưởng kinh tế phản ánh tính thiếu tự chủ của nền kinh tế</w:t>
      </w:r>
      <w:r w:rsidRPr="00DD5C28">
        <w:rPr>
          <w:bCs/>
          <w:sz w:val="26"/>
          <w:szCs w:val="26"/>
          <w:lang w:val="vi-VN"/>
        </w:rPr>
        <w:t>.</w:t>
      </w:r>
    </w:p>
    <w:p w14:paraId="7291321E" w14:textId="77777777" w:rsidR="0004582C" w:rsidRPr="00233839" w:rsidRDefault="00000000" w:rsidP="00511A2D">
      <w:pPr>
        <w:pStyle w:val="Normal101"/>
        <w:jc w:val="both"/>
      </w:pPr>
      <w:r>
        <w:rPr>
          <w:b/>
        </w:rPr>
        <w:t xml:space="preserve">    c) </w:t>
      </w:r>
      <w:r w:rsidRPr="00DD5C28">
        <w:rPr>
          <w:bCs/>
          <w:sz w:val="26"/>
          <w:szCs w:val="26"/>
        </w:rPr>
        <w:t>Năm 2020, tốc độ tăng trưởng giảm mạnh</w:t>
      </w:r>
      <w:r w:rsidRPr="00DD5C28">
        <w:rPr>
          <w:bCs/>
          <w:sz w:val="26"/>
          <w:szCs w:val="26"/>
          <w:lang w:val="vi-VN"/>
        </w:rPr>
        <w:t>.</w:t>
      </w:r>
      <w:r w:rsidRPr="00DD5C28">
        <w:rPr>
          <w:bCs/>
          <w:sz w:val="26"/>
          <w:szCs w:val="26"/>
        </w:rPr>
        <w:t xml:space="preserve"> </w:t>
      </w:r>
    </w:p>
    <w:p w14:paraId="473CA08F" w14:textId="77777777" w:rsidR="0004582C" w:rsidRPr="00233839" w:rsidRDefault="00000000" w:rsidP="00511A2D">
      <w:pPr>
        <w:pStyle w:val="Normal102"/>
        <w:jc w:val="both"/>
      </w:pPr>
      <w:r>
        <w:rPr>
          <w:b/>
        </w:rPr>
        <w:t xml:space="preserve">    d) </w:t>
      </w:r>
      <w:r w:rsidRPr="00DD5C28">
        <w:rPr>
          <w:bCs/>
          <w:sz w:val="26"/>
          <w:szCs w:val="26"/>
          <w:lang w:val="vi-VN"/>
        </w:rPr>
        <w:t>Tốc độ tăng trưởng GDP của Mỹ La-tinh luôn tăng.</w:t>
      </w:r>
    </w:p>
    <w:p w14:paraId="7BE86AEF" w14:textId="77777777" w:rsidR="0004582C" w:rsidRPr="00984A9D" w:rsidRDefault="00000000" w:rsidP="00511A2D">
      <w:pPr>
        <w:pStyle w:val="Normal103"/>
        <w:jc w:val="both"/>
        <w:rPr>
          <w:b/>
          <w:kern w:val="2"/>
        </w:rPr>
      </w:pPr>
      <w:r>
        <w:rPr>
          <w:b/>
        </w:rPr>
        <w:lastRenderedPageBreak/>
        <w:t xml:space="preserve">Câu 4: </w:t>
      </w:r>
      <w:r>
        <w:rPr>
          <w:b/>
          <w:kern w:val="2"/>
        </w:rPr>
        <w:t>Cho đoạn</w:t>
      </w:r>
      <w:r w:rsidRPr="00984A9D">
        <w:rPr>
          <w:b/>
          <w:kern w:val="2"/>
        </w:rPr>
        <w:t xml:space="preserve"> thông tin sau: </w:t>
      </w:r>
    </w:p>
    <w:p w14:paraId="1E5B3CA0" w14:textId="77777777" w:rsidR="00BC5ABC" w:rsidRPr="002E18F6" w:rsidRDefault="00000000" w:rsidP="00511A2D">
      <w:pPr>
        <w:pStyle w:val="Normal104"/>
        <w:jc w:val="both"/>
        <w:rPr>
          <w:kern w:val="2"/>
        </w:rPr>
      </w:pPr>
      <w:r w:rsidRPr="00984A9D">
        <w:rPr>
          <w:b/>
          <w:kern w:val="2"/>
        </w:rPr>
        <w:t>“</w:t>
      </w:r>
      <w:r w:rsidRPr="00984A9D">
        <w:rPr>
          <w:kern w:val="2"/>
        </w:rPr>
        <w:t xml:space="preserve">…Đồng Ơ-rô </w:t>
      </w:r>
      <w:r>
        <w:rPr>
          <w:kern w:val="2"/>
        </w:rPr>
        <w:t>là</w:t>
      </w:r>
      <w:r>
        <w:rPr>
          <w:kern w:val="2"/>
          <w:lang w:val="vi-VN"/>
        </w:rPr>
        <w:t xml:space="preserve"> một trong những đồng tiền có giá trị ổn định, là hạt nhân và động lực của tiến trình hợp tác, liên kết và nhất thể hóa của EU. Khu vực đồng Ơ-rô </w:t>
      </w:r>
      <w:r w:rsidR="00470839">
        <w:rPr>
          <w:kern w:val="2"/>
          <w:lang w:val="vi-VN"/>
        </w:rPr>
        <w:t>ba</w:t>
      </w:r>
      <w:r>
        <w:rPr>
          <w:kern w:val="2"/>
          <w:lang w:val="vi-VN"/>
        </w:rPr>
        <w:t>o gồm 19 quốc gia thành viên EU, sử dụng đồng Ơ-rô như một loại tiền tệ duy nhất. Đồng Ơ-rô có vị trí cao trong giao dịch quốc tế, là đồng tiền dự trữ chính quốc tế</w:t>
      </w:r>
      <w:r w:rsidRPr="00984A9D">
        <w:rPr>
          <w:kern w:val="2"/>
        </w:rPr>
        <w:t>….”</w:t>
      </w:r>
    </w:p>
    <w:p w14:paraId="2D318BE2" w14:textId="77777777" w:rsidR="0004582C" w:rsidRPr="00233839" w:rsidRDefault="00000000" w:rsidP="00511A2D">
      <w:pPr>
        <w:pStyle w:val="Normal105"/>
        <w:jc w:val="both"/>
      </w:pPr>
      <w:r>
        <w:rPr>
          <w:b/>
        </w:rPr>
        <w:t xml:space="preserve">    a) </w:t>
      </w:r>
      <w:r w:rsidRPr="00F42569">
        <w:rPr>
          <w:kern w:val="2"/>
        </w:rPr>
        <w:t>Đồng Ơ-rô là một trong những đồng tiền có giá</w:t>
      </w:r>
      <w:r w:rsidRPr="00F42569">
        <w:rPr>
          <w:kern w:val="2"/>
          <w:lang w:val="vi-VN"/>
        </w:rPr>
        <w:t xml:space="preserve"> trị ổn định</w:t>
      </w:r>
      <w:r w:rsidRPr="00F42569">
        <w:rPr>
          <w:kern w:val="2"/>
        </w:rPr>
        <w:t xml:space="preserve">. </w:t>
      </w:r>
    </w:p>
    <w:p w14:paraId="60D03B0F" w14:textId="77777777" w:rsidR="0004582C" w:rsidRPr="00233839" w:rsidRDefault="00000000" w:rsidP="00511A2D">
      <w:pPr>
        <w:pStyle w:val="Normal106"/>
        <w:jc w:val="both"/>
      </w:pPr>
      <w:r>
        <w:rPr>
          <w:b/>
        </w:rPr>
        <w:t xml:space="preserve">    b) </w:t>
      </w:r>
      <w:r w:rsidRPr="00F42569">
        <w:rPr>
          <w:kern w:val="2"/>
        </w:rPr>
        <w:t xml:space="preserve">Đồng Ơ-rô giúp nâng cao sức cạnh tranh của thị trường Châu Âu. </w:t>
      </w:r>
    </w:p>
    <w:p w14:paraId="2F76A61C" w14:textId="77777777" w:rsidR="0004582C" w:rsidRPr="00233839" w:rsidRDefault="00000000" w:rsidP="00511A2D">
      <w:pPr>
        <w:pStyle w:val="Normal107"/>
        <w:jc w:val="both"/>
      </w:pPr>
      <w:r>
        <w:rPr>
          <w:b/>
        </w:rPr>
        <w:t xml:space="preserve">    c) </w:t>
      </w:r>
      <w:r w:rsidRPr="00F42569">
        <w:rPr>
          <w:kern w:val="2"/>
        </w:rPr>
        <w:t>Tất cả các thành viên của EU đều sử dụng đồng tiền chung Ơ</w:t>
      </w:r>
      <w:r w:rsidRPr="00F42569">
        <w:rPr>
          <w:kern w:val="2"/>
          <w:lang w:val="vi-VN"/>
        </w:rPr>
        <w:t>-</w:t>
      </w:r>
      <w:r w:rsidRPr="00F42569">
        <w:rPr>
          <w:kern w:val="2"/>
        </w:rPr>
        <w:t xml:space="preserve">rô. </w:t>
      </w:r>
    </w:p>
    <w:p w14:paraId="75CF5D14" w14:textId="77777777" w:rsidR="0004582C" w:rsidRPr="00233839" w:rsidRDefault="00000000" w:rsidP="00511A2D">
      <w:pPr>
        <w:pStyle w:val="Normal108"/>
        <w:jc w:val="both"/>
      </w:pPr>
      <w:r>
        <w:rPr>
          <w:b/>
        </w:rPr>
        <w:t xml:space="preserve">    d) </w:t>
      </w:r>
      <w:r w:rsidRPr="00F42569">
        <w:rPr>
          <w:kern w:val="2"/>
          <w:lang w:val="vi-VN"/>
        </w:rPr>
        <w:t>Đồng Ơ-rô có vị trí thấp trong giao dịch quốc tế.</w:t>
      </w:r>
    </w:p>
    <w:p w14:paraId="218B5424" w14:textId="77777777" w:rsidR="00897A0D" w:rsidRDefault="00897A0D" w:rsidP="00511A2D">
      <w:pPr>
        <w:pStyle w:val="Normal109"/>
        <w:widowControl w:val="0"/>
        <w:autoSpaceDE w:val="0"/>
        <w:autoSpaceDN w:val="0"/>
        <w:adjustRightInd w:val="0"/>
        <w:rPr>
          <w:rFonts w:ascii="Times New Roman" w:hAnsi="Times New Roman"/>
          <w:b/>
        </w:rPr>
      </w:pPr>
    </w:p>
    <w:p w14:paraId="2F32D176" w14:textId="180C0E3F" w:rsidR="00607D2A" w:rsidRDefault="00000000" w:rsidP="00511A2D">
      <w:pPr>
        <w:pStyle w:val="Normal109"/>
        <w:widowControl w:val="0"/>
        <w:autoSpaceDE w:val="0"/>
        <w:autoSpaceDN w:val="0"/>
        <w:adjustRightInd w:val="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1 đến câu 6.</w:t>
      </w:r>
    </w:p>
    <w:p w14:paraId="013D5349" w14:textId="77777777" w:rsidR="00897A0D" w:rsidRDefault="00897A0D" w:rsidP="00511A2D">
      <w:pPr>
        <w:pStyle w:val="Normal110"/>
        <w:jc w:val="both"/>
        <w:rPr>
          <w:b/>
        </w:rPr>
      </w:pPr>
    </w:p>
    <w:p w14:paraId="4B9A65D2" w14:textId="7927A6F7" w:rsidR="007F6151" w:rsidRPr="00233839" w:rsidRDefault="00000000" w:rsidP="00511A2D">
      <w:pPr>
        <w:pStyle w:val="Normal110"/>
        <w:jc w:val="both"/>
      </w:pPr>
      <w:r>
        <w:rPr>
          <w:b/>
        </w:rPr>
        <w:t xml:space="preserve">Câu 1: </w:t>
      </w:r>
      <w:r w:rsidRPr="00800D78">
        <w:rPr>
          <w:rFonts w:cs="Times New Roman (Body CS)"/>
          <w:lang w:val="vi-VN"/>
        </w:rPr>
        <w:t>Năm 2021, biết GDP của Hoa Kì là 23315,1 tỉ USD và GDP của Việt Nam là 366,1 tỉ USD. GDP của Hoa Kì gấp bao nhiêu lần GDP của Việt Nam</w:t>
      </w:r>
      <w:r w:rsidRPr="00800D78">
        <w:rPr>
          <w:rFonts w:cs="Times New Roman (Body CS)"/>
          <w:i/>
          <w:lang w:val="vi-VN"/>
        </w:rPr>
        <w:t>? (lấy sau dấu phẩy 1 số)</w:t>
      </w:r>
    </w:p>
    <w:p w14:paraId="7D410DD7" w14:textId="77777777" w:rsidR="007F6151" w:rsidRPr="00233839" w:rsidRDefault="00000000" w:rsidP="00511A2D">
      <w:pPr>
        <w:pStyle w:val="Normal111"/>
        <w:jc w:val="both"/>
      </w:pPr>
      <w:r>
        <w:rPr>
          <w:b/>
        </w:rPr>
        <w:t xml:space="preserve">Câu 2: </w:t>
      </w:r>
      <w:r w:rsidRPr="00C46A44">
        <w:rPr>
          <w:kern w:val="2"/>
          <w:lang w:val="vi-VN"/>
        </w:rPr>
        <w:t xml:space="preserve">Năm </w:t>
      </w:r>
      <w:r>
        <w:rPr>
          <w:kern w:val="2"/>
          <w:lang w:val="vi-VN"/>
        </w:rPr>
        <w:t>1990</w:t>
      </w:r>
      <w:r w:rsidRPr="00C46A44">
        <w:rPr>
          <w:kern w:val="2"/>
          <w:lang w:val="vi-VN"/>
        </w:rPr>
        <w:t xml:space="preserve"> tổng vốn đầu tư </w:t>
      </w:r>
      <w:r>
        <w:rPr>
          <w:kern w:val="2"/>
          <w:lang w:val="vi-VN"/>
        </w:rPr>
        <w:t xml:space="preserve">trực tiếp </w:t>
      </w:r>
      <w:r w:rsidRPr="00C46A44">
        <w:rPr>
          <w:kern w:val="2"/>
          <w:lang w:val="vi-VN"/>
        </w:rPr>
        <w:t xml:space="preserve">nước ngoài vào các nước đạt </w:t>
      </w:r>
      <w:r>
        <w:rPr>
          <w:kern w:val="2"/>
          <w:lang w:val="vi-VN"/>
        </w:rPr>
        <w:t>225</w:t>
      </w:r>
      <w:r w:rsidRPr="00C46A44">
        <w:rPr>
          <w:kern w:val="2"/>
          <w:lang w:val="vi-VN"/>
        </w:rPr>
        <w:t xml:space="preserve"> tỉ USD, năm </w:t>
      </w:r>
      <w:r>
        <w:rPr>
          <w:kern w:val="2"/>
          <w:lang w:val="vi-VN"/>
        </w:rPr>
        <w:t>2000</w:t>
      </w:r>
      <w:r w:rsidRPr="00C46A44">
        <w:rPr>
          <w:kern w:val="2"/>
          <w:lang w:val="vi-VN"/>
        </w:rPr>
        <w:t xml:space="preserve"> đã lên đến </w:t>
      </w:r>
      <w:r>
        <w:rPr>
          <w:kern w:val="2"/>
          <w:lang w:val="vi-VN"/>
        </w:rPr>
        <w:t xml:space="preserve">1400 </w:t>
      </w:r>
      <w:r w:rsidRPr="00C46A44">
        <w:rPr>
          <w:kern w:val="2"/>
          <w:lang w:val="vi-VN"/>
        </w:rPr>
        <w:t xml:space="preserve">tỉ USD. Vậy năm </w:t>
      </w:r>
      <w:r>
        <w:rPr>
          <w:kern w:val="2"/>
          <w:lang w:val="vi-VN"/>
        </w:rPr>
        <w:t>2000</w:t>
      </w:r>
      <w:r w:rsidRPr="00C46A44">
        <w:rPr>
          <w:kern w:val="2"/>
          <w:lang w:val="vi-VN"/>
        </w:rPr>
        <w:t xml:space="preserve"> tổng vốn đầu tư </w:t>
      </w:r>
      <w:r>
        <w:rPr>
          <w:kern w:val="2"/>
          <w:lang w:val="vi-VN"/>
        </w:rPr>
        <w:t xml:space="preserve">trực tiếp </w:t>
      </w:r>
      <w:r w:rsidRPr="00C46A44">
        <w:rPr>
          <w:kern w:val="2"/>
          <w:lang w:val="vi-VN"/>
        </w:rPr>
        <w:t xml:space="preserve">nước ngoài so với năm </w:t>
      </w:r>
      <w:r>
        <w:rPr>
          <w:kern w:val="2"/>
          <w:lang w:val="vi-VN"/>
        </w:rPr>
        <w:t>1990</w:t>
      </w:r>
      <w:r w:rsidRPr="00C46A44">
        <w:rPr>
          <w:kern w:val="2"/>
          <w:lang w:val="vi-VN"/>
        </w:rPr>
        <w:t xml:space="preserve"> gấp bao nhiêu lần</w:t>
      </w:r>
      <w:r>
        <w:rPr>
          <w:kern w:val="2"/>
          <w:lang w:val="vi-VN"/>
        </w:rPr>
        <w:t xml:space="preserve">. </w:t>
      </w:r>
      <w:r w:rsidRPr="00800D78">
        <w:rPr>
          <w:rFonts w:cs="Times New Roman (Body CS)"/>
          <w:i/>
          <w:lang w:val="vi-VN"/>
        </w:rPr>
        <w:t>(lấy sau dấu phẩy 1 số)</w:t>
      </w:r>
    </w:p>
    <w:p w14:paraId="43BCE82B" w14:textId="77777777" w:rsidR="007F6151" w:rsidRPr="0004582C" w:rsidRDefault="00000000" w:rsidP="00511A2D">
      <w:pPr>
        <w:pStyle w:val="Normal112"/>
        <w:rPr>
          <w:kern w:val="2"/>
          <w:sz w:val="26"/>
          <w:szCs w:val="26"/>
        </w:rPr>
      </w:pPr>
      <w:r>
        <w:rPr>
          <w:b/>
        </w:rPr>
        <w:t xml:space="preserve">Câu 3: </w:t>
      </w:r>
      <w:r w:rsidRPr="00034371">
        <w:rPr>
          <w:kern w:val="2"/>
          <w:sz w:val="26"/>
          <w:szCs w:val="26"/>
        </w:rPr>
        <w:t xml:space="preserve">Biết tổng GDP của Bra-xin năm 2021 là 1609 tỉ USD, tỉ trọng khu vực Công nghiệp, xây dựng trong cơ cấu GDP của Bra-xin chiếm 18,9%. Hãy cho biết giá trị khu vực Công nghiệp, xây dựng của Bra-xin năm 2021 là </w:t>
      </w:r>
      <w:bookmarkStart w:id="0" w:name="_Hlk176855319"/>
      <w:r w:rsidRPr="00034371">
        <w:rPr>
          <w:kern w:val="2"/>
          <w:sz w:val="26"/>
          <w:szCs w:val="26"/>
        </w:rPr>
        <w:t xml:space="preserve">bao nhiêu tỉ USD. </w:t>
      </w:r>
      <w:r w:rsidRPr="001D518D">
        <w:rPr>
          <w:i/>
          <w:iCs/>
          <w:kern w:val="2"/>
        </w:rPr>
        <w:t>(Làm tròn kết quả đến hàng đơn vị của tỉ USD)</w:t>
      </w:r>
      <w:bookmarkEnd w:id="0"/>
    </w:p>
    <w:p w14:paraId="41238539" w14:textId="77777777" w:rsidR="007F6151" w:rsidRPr="00233839" w:rsidRDefault="00000000" w:rsidP="00511A2D">
      <w:pPr>
        <w:pStyle w:val="Normal113"/>
        <w:jc w:val="both"/>
      </w:pPr>
      <w:r>
        <w:rPr>
          <w:b/>
        </w:rPr>
        <w:t xml:space="preserve">Câu 4: </w:t>
      </w:r>
      <w:r w:rsidRPr="001218F2">
        <w:rPr>
          <w:bCs/>
        </w:rPr>
        <w:t>Năm 2020, quy mô GDP của Cộng</w:t>
      </w:r>
      <w:r w:rsidRPr="001218F2">
        <w:rPr>
          <w:bCs/>
          <w:lang w:val="vi-VN"/>
        </w:rPr>
        <w:t xml:space="preserve"> hòa Liên bang Đức</w:t>
      </w:r>
      <w:r w:rsidRPr="001218F2">
        <w:rPr>
          <w:bCs/>
        </w:rPr>
        <w:t xml:space="preserve"> là 4279</w:t>
      </w:r>
      <w:r w:rsidRPr="001218F2">
        <w:rPr>
          <w:bCs/>
          <w:lang w:val="vi-VN"/>
        </w:rPr>
        <w:t xml:space="preserve"> </w:t>
      </w:r>
      <w:r w:rsidRPr="001218F2">
        <w:rPr>
          <w:bCs/>
        </w:rPr>
        <w:t>tỉ USD, GDP</w:t>
      </w:r>
      <w:r w:rsidRPr="001218F2">
        <w:rPr>
          <w:bCs/>
          <w:lang w:val="vi-VN"/>
        </w:rPr>
        <w:t xml:space="preserve"> ngành công nghiệp của </w:t>
      </w:r>
      <w:r w:rsidRPr="001218F2">
        <w:rPr>
          <w:bCs/>
        </w:rPr>
        <w:t>Cộng</w:t>
      </w:r>
      <w:r w:rsidRPr="001218F2">
        <w:rPr>
          <w:bCs/>
          <w:lang w:val="vi-VN"/>
        </w:rPr>
        <w:t xml:space="preserve"> hòa Liên bang Đức</w:t>
      </w:r>
      <w:r w:rsidRPr="001218F2">
        <w:rPr>
          <w:bCs/>
        </w:rPr>
        <w:t xml:space="preserve"> là 1223</w:t>
      </w:r>
      <w:r w:rsidRPr="001218F2">
        <w:rPr>
          <w:bCs/>
          <w:lang w:val="vi-VN"/>
        </w:rPr>
        <w:t>,8 tỉ USD</w:t>
      </w:r>
      <w:r w:rsidRPr="001218F2">
        <w:rPr>
          <w:bCs/>
        </w:rPr>
        <w:t>. Tính tỉ</w:t>
      </w:r>
      <w:r w:rsidRPr="001218F2">
        <w:rPr>
          <w:bCs/>
          <w:lang w:val="vi-VN"/>
        </w:rPr>
        <w:t xml:space="preserve"> trọng ngành công nghiệp trong GDP</w:t>
      </w:r>
      <w:r w:rsidRPr="001218F2">
        <w:rPr>
          <w:bCs/>
        </w:rPr>
        <w:t xml:space="preserve"> của Cộng</w:t>
      </w:r>
      <w:r w:rsidRPr="001218F2">
        <w:rPr>
          <w:bCs/>
          <w:lang w:val="vi-VN"/>
        </w:rPr>
        <w:t xml:space="preserve"> hòa Liên bang Đức</w:t>
      </w:r>
      <w:r w:rsidRPr="001218F2">
        <w:rPr>
          <w:bCs/>
        </w:rPr>
        <w:t xml:space="preserve"> trong năm đó? </w:t>
      </w:r>
      <w:r w:rsidRPr="001218F2">
        <w:rPr>
          <w:rFonts w:cs="Times New Roman (Body CS)"/>
          <w:i/>
          <w:lang w:val="vi-VN"/>
        </w:rPr>
        <w:t>(lấy</w:t>
      </w:r>
      <w:r w:rsidRPr="00800D78">
        <w:rPr>
          <w:rFonts w:cs="Times New Roman (Body CS)"/>
          <w:i/>
          <w:lang w:val="vi-VN"/>
        </w:rPr>
        <w:t xml:space="preserve"> sau dấu phẩy 1 số)</w:t>
      </w:r>
    </w:p>
    <w:p w14:paraId="0ABAC01D" w14:textId="77777777" w:rsidR="007F6151" w:rsidRPr="0004582C" w:rsidRDefault="00000000" w:rsidP="00511A2D">
      <w:pPr>
        <w:pStyle w:val="Normal114"/>
        <w:jc w:val="both"/>
        <w:rPr>
          <w:rFonts w:cs="Times New Roman (Body CS)"/>
          <w:lang w:val="vi-VN"/>
        </w:rPr>
      </w:pPr>
      <w:r>
        <w:rPr>
          <w:b/>
        </w:rPr>
        <w:t xml:space="preserve">Câu 5: </w:t>
      </w:r>
      <w:r w:rsidRPr="00800D78">
        <w:rPr>
          <w:rFonts w:cs="Times New Roman (Body CS)"/>
          <w:lang w:val="vi-VN"/>
        </w:rPr>
        <w:t xml:space="preserve">Năm 2019 giá trị xuất khẩu toàn thế giới là 24791,1 tỉ USD; giá trị nhập khẩu là 24348,1 tỉ USD. Tính cán cân xuất nhập khẩu của toàn thế giới năm 2019. </w:t>
      </w:r>
      <w:r w:rsidRPr="00800D78">
        <w:rPr>
          <w:rFonts w:cs="Times New Roman (Body CS)"/>
          <w:i/>
          <w:lang w:val="vi-VN"/>
        </w:rPr>
        <w:t xml:space="preserve">(làm tròn đến chữ số hàng đơn vị của đơn vị tỉ USD) </w:t>
      </w:r>
    </w:p>
    <w:p w14:paraId="3968DB4C" w14:textId="77777777" w:rsidR="003946EA" w:rsidRDefault="00000000" w:rsidP="00511A2D">
      <w:pPr>
        <w:pStyle w:val="Normal115"/>
        <w:rPr>
          <w:lang w:val="fr-FR"/>
        </w:rPr>
      </w:pPr>
      <w:r>
        <w:rPr>
          <w:b/>
        </w:rPr>
        <w:t xml:space="preserve">Câu 6: </w:t>
      </w:r>
      <w:r w:rsidRPr="00DC3909">
        <w:rPr>
          <w:lang w:val="fr-FR"/>
        </w:rPr>
        <w:t xml:space="preserve">Cho bảng sau: </w:t>
      </w:r>
    </w:p>
    <w:p w14:paraId="06B1C662" w14:textId="77777777" w:rsidR="00605B7B" w:rsidRDefault="00000000" w:rsidP="00511A2D">
      <w:pPr>
        <w:pStyle w:val="Normal116"/>
        <w:jc w:val="center"/>
        <w:rPr>
          <w:lang w:val="fr-FR"/>
        </w:rPr>
      </w:pPr>
      <w:r w:rsidRPr="00DC3909">
        <w:rPr>
          <w:lang w:val="fr-FR"/>
        </w:rPr>
        <w:t>Trị giá thương mại của thế giới từ năm 1990-2020</w:t>
      </w:r>
    </w:p>
    <w:p w14:paraId="6D1453EC" w14:textId="77777777" w:rsidR="0004582C" w:rsidRPr="002D5C26" w:rsidRDefault="00000000" w:rsidP="00511A2D">
      <w:pPr>
        <w:pStyle w:val="Normal117"/>
        <w:rPr>
          <w:sz w:val="26"/>
          <w:szCs w:val="26"/>
        </w:rPr>
      </w:pPr>
      <w:r>
        <w:rPr>
          <w:lang w:val="vi-VN"/>
        </w:rPr>
        <w:t xml:space="preserve">                                                                                               </w:t>
      </w:r>
      <w:r w:rsidRPr="00DC3909">
        <w:rPr>
          <w:lang w:val="fr-FR"/>
        </w:rPr>
        <w:t>(Đơn vị : tỉ USD)</w:t>
      </w:r>
    </w:p>
    <w:tbl>
      <w:tblPr>
        <w:tblStyle w:val="TableGrid1"/>
        <w:tblW w:w="0" w:type="auto"/>
        <w:tblLook w:val="04A0" w:firstRow="1" w:lastRow="0" w:firstColumn="1" w:lastColumn="0" w:noHBand="0" w:noVBand="1"/>
      </w:tblPr>
      <w:tblGrid>
        <w:gridCol w:w="2003"/>
        <w:gridCol w:w="1577"/>
        <w:gridCol w:w="1442"/>
        <w:gridCol w:w="1559"/>
        <w:gridCol w:w="1463"/>
        <w:gridCol w:w="1585"/>
      </w:tblGrid>
      <w:tr w:rsidR="00607D2A" w14:paraId="65F8BE51" w14:textId="77777777" w:rsidTr="00270860">
        <w:trPr>
          <w:trHeight w:val="274"/>
        </w:trPr>
        <w:tc>
          <w:tcPr>
            <w:tcW w:w="2030" w:type="dxa"/>
            <w:tcBorders>
              <w:tl2br w:val="single" w:sz="4" w:space="0" w:color="auto"/>
            </w:tcBorders>
          </w:tcPr>
          <w:p w14:paraId="3FE47906" w14:textId="77777777" w:rsidR="0004582C" w:rsidRPr="00DC3909" w:rsidRDefault="00000000" w:rsidP="00511A2D">
            <w:pPr>
              <w:pStyle w:val="Normal118"/>
              <w:jc w:val="both"/>
              <w:rPr>
                <w:lang w:val="fr-FR"/>
              </w:rPr>
            </w:pPr>
            <w:r w:rsidRPr="00DC3909">
              <w:rPr>
                <w:lang w:val="fr-FR"/>
              </w:rPr>
              <w:t xml:space="preserve">             </w:t>
            </w:r>
            <w:r w:rsidR="00AC59F0" w:rsidRPr="00DC3909">
              <w:rPr>
                <w:lang w:val="fr-FR"/>
              </w:rPr>
              <w:t>Năm</w:t>
            </w:r>
            <w:r w:rsidRPr="00DC3909">
              <w:rPr>
                <w:lang w:val="fr-FR"/>
              </w:rPr>
              <w:t xml:space="preserve">            </w:t>
            </w:r>
          </w:p>
          <w:p w14:paraId="3B03B16C" w14:textId="77777777" w:rsidR="0004582C" w:rsidRPr="00DC3909" w:rsidRDefault="00000000" w:rsidP="00511A2D">
            <w:pPr>
              <w:pStyle w:val="Normal118"/>
              <w:jc w:val="both"/>
              <w:rPr>
                <w:lang w:val="fr-FR"/>
              </w:rPr>
            </w:pPr>
            <w:r w:rsidRPr="00DC3909">
              <w:rPr>
                <w:lang w:val="fr-FR"/>
              </w:rPr>
              <w:t>Chỉ số</w:t>
            </w:r>
          </w:p>
        </w:tc>
        <w:tc>
          <w:tcPr>
            <w:tcW w:w="1598" w:type="dxa"/>
          </w:tcPr>
          <w:p w14:paraId="17BA58B3" w14:textId="77777777" w:rsidR="0004582C" w:rsidRPr="00DC3909" w:rsidRDefault="00000000" w:rsidP="00511A2D">
            <w:pPr>
              <w:pStyle w:val="Normal118"/>
              <w:jc w:val="center"/>
              <w:rPr>
                <w:lang w:val="fr-FR"/>
              </w:rPr>
            </w:pPr>
            <w:r w:rsidRPr="00DC3909">
              <w:rPr>
                <w:lang w:val="fr-FR"/>
              </w:rPr>
              <w:t>1990</w:t>
            </w:r>
          </w:p>
        </w:tc>
        <w:tc>
          <w:tcPr>
            <w:tcW w:w="1453" w:type="dxa"/>
          </w:tcPr>
          <w:p w14:paraId="62E9840C" w14:textId="77777777" w:rsidR="0004582C" w:rsidRPr="00DC3909" w:rsidRDefault="00000000" w:rsidP="00511A2D">
            <w:pPr>
              <w:pStyle w:val="Normal118"/>
              <w:jc w:val="center"/>
              <w:rPr>
                <w:lang w:val="fr-FR"/>
              </w:rPr>
            </w:pPr>
            <w:r w:rsidRPr="00DC3909">
              <w:rPr>
                <w:lang w:val="fr-FR"/>
              </w:rPr>
              <w:t>2000</w:t>
            </w:r>
          </w:p>
        </w:tc>
        <w:tc>
          <w:tcPr>
            <w:tcW w:w="1572" w:type="dxa"/>
          </w:tcPr>
          <w:p w14:paraId="337BA2F7" w14:textId="77777777" w:rsidR="0004582C" w:rsidRPr="00DC3909" w:rsidRDefault="00000000" w:rsidP="00511A2D">
            <w:pPr>
              <w:pStyle w:val="Normal118"/>
              <w:jc w:val="center"/>
              <w:rPr>
                <w:lang w:val="fr-FR"/>
              </w:rPr>
            </w:pPr>
            <w:r w:rsidRPr="00DC3909">
              <w:rPr>
                <w:lang w:val="fr-FR"/>
              </w:rPr>
              <w:t>2010</w:t>
            </w:r>
          </w:p>
        </w:tc>
        <w:tc>
          <w:tcPr>
            <w:tcW w:w="1478" w:type="dxa"/>
          </w:tcPr>
          <w:p w14:paraId="2927B912" w14:textId="77777777" w:rsidR="0004582C" w:rsidRPr="00DC3909" w:rsidRDefault="00000000" w:rsidP="00511A2D">
            <w:pPr>
              <w:pStyle w:val="Normal118"/>
              <w:jc w:val="center"/>
              <w:rPr>
                <w:lang w:val="fr-FR"/>
              </w:rPr>
            </w:pPr>
            <w:r w:rsidRPr="00DC3909">
              <w:rPr>
                <w:lang w:val="fr-FR"/>
              </w:rPr>
              <w:t>2019</w:t>
            </w:r>
          </w:p>
        </w:tc>
        <w:tc>
          <w:tcPr>
            <w:tcW w:w="1599" w:type="dxa"/>
          </w:tcPr>
          <w:p w14:paraId="73F3AB1F" w14:textId="77777777" w:rsidR="0004582C" w:rsidRPr="00DC3909" w:rsidRDefault="00000000" w:rsidP="00511A2D">
            <w:pPr>
              <w:pStyle w:val="Normal118"/>
              <w:jc w:val="center"/>
              <w:rPr>
                <w:lang w:val="fr-FR"/>
              </w:rPr>
            </w:pPr>
            <w:r w:rsidRPr="00DC3909">
              <w:rPr>
                <w:lang w:val="fr-FR"/>
              </w:rPr>
              <w:t>2020</w:t>
            </w:r>
          </w:p>
        </w:tc>
      </w:tr>
      <w:tr w:rsidR="00607D2A" w14:paraId="368860A1" w14:textId="77777777" w:rsidTr="00270860">
        <w:trPr>
          <w:trHeight w:val="296"/>
        </w:trPr>
        <w:tc>
          <w:tcPr>
            <w:tcW w:w="2030" w:type="dxa"/>
          </w:tcPr>
          <w:p w14:paraId="12AA2596" w14:textId="77777777" w:rsidR="0004582C" w:rsidRPr="00DC3909" w:rsidRDefault="00000000" w:rsidP="00511A2D">
            <w:pPr>
              <w:pStyle w:val="Normal118"/>
              <w:jc w:val="both"/>
              <w:rPr>
                <w:lang w:val="fr-FR"/>
              </w:rPr>
            </w:pPr>
            <w:r w:rsidRPr="00DC3909">
              <w:rPr>
                <w:lang w:val="fr-FR"/>
              </w:rPr>
              <w:t>Trị giá thương mại</w:t>
            </w:r>
          </w:p>
        </w:tc>
        <w:tc>
          <w:tcPr>
            <w:tcW w:w="1598" w:type="dxa"/>
          </w:tcPr>
          <w:p w14:paraId="24709E25" w14:textId="77777777" w:rsidR="0004582C" w:rsidRPr="00DC3909" w:rsidRDefault="00000000" w:rsidP="00511A2D">
            <w:pPr>
              <w:pStyle w:val="Normal118"/>
              <w:jc w:val="center"/>
              <w:rPr>
                <w:lang w:val="fr-FR"/>
              </w:rPr>
            </w:pPr>
            <w:r w:rsidRPr="00DC3909">
              <w:rPr>
                <w:lang w:val="fr-FR"/>
              </w:rPr>
              <w:t>8766</w:t>
            </w:r>
          </w:p>
        </w:tc>
        <w:tc>
          <w:tcPr>
            <w:tcW w:w="1453" w:type="dxa"/>
          </w:tcPr>
          <w:p w14:paraId="0F6FC331" w14:textId="77777777" w:rsidR="0004582C" w:rsidRPr="00DC3909" w:rsidRDefault="00000000" w:rsidP="00511A2D">
            <w:pPr>
              <w:pStyle w:val="Normal118"/>
              <w:jc w:val="center"/>
              <w:rPr>
                <w:lang w:val="fr-FR"/>
              </w:rPr>
            </w:pPr>
            <w:r w:rsidRPr="00DC3909">
              <w:rPr>
                <w:lang w:val="fr-FR"/>
              </w:rPr>
              <w:t>16038,5</w:t>
            </w:r>
          </w:p>
        </w:tc>
        <w:tc>
          <w:tcPr>
            <w:tcW w:w="1572" w:type="dxa"/>
          </w:tcPr>
          <w:p w14:paraId="4D9FE8CB" w14:textId="77777777" w:rsidR="0004582C" w:rsidRPr="00DC3909" w:rsidRDefault="00000000" w:rsidP="00511A2D">
            <w:pPr>
              <w:pStyle w:val="Normal118"/>
              <w:jc w:val="center"/>
              <w:rPr>
                <w:lang w:val="fr-FR"/>
              </w:rPr>
            </w:pPr>
            <w:r w:rsidRPr="00DC3909">
              <w:rPr>
                <w:lang w:val="fr-FR"/>
              </w:rPr>
              <w:t>37918,9</w:t>
            </w:r>
          </w:p>
        </w:tc>
        <w:tc>
          <w:tcPr>
            <w:tcW w:w="1478" w:type="dxa"/>
          </w:tcPr>
          <w:p w14:paraId="0AB2A438" w14:textId="77777777" w:rsidR="0004582C" w:rsidRPr="00DC3909" w:rsidRDefault="00000000" w:rsidP="00511A2D">
            <w:pPr>
              <w:pStyle w:val="Normal118"/>
              <w:jc w:val="center"/>
              <w:rPr>
                <w:lang w:val="fr-FR"/>
              </w:rPr>
            </w:pPr>
            <w:r w:rsidRPr="00DC3909">
              <w:rPr>
                <w:lang w:val="fr-FR"/>
              </w:rPr>
              <w:t>49140</w:t>
            </w:r>
          </w:p>
        </w:tc>
        <w:tc>
          <w:tcPr>
            <w:tcW w:w="1599" w:type="dxa"/>
          </w:tcPr>
          <w:p w14:paraId="02529E1D" w14:textId="77777777" w:rsidR="0004582C" w:rsidRPr="00DC3909" w:rsidRDefault="00000000" w:rsidP="00511A2D">
            <w:pPr>
              <w:pStyle w:val="Normal118"/>
              <w:jc w:val="center"/>
              <w:rPr>
                <w:lang w:val="fr-FR"/>
              </w:rPr>
            </w:pPr>
            <w:r w:rsidRPr="00DC3909">
              <w:rPr>
                <w:lang w:val="fr-FR"/>
              </w:rPr>
              <w:t>44071,3</w:t>
            </w:r>
          </w:p>
        </w:tc>
      </w:tr>
    </w:tbl>
    <w:p w14:paraId="28EFCCC5" w14:textId="77777777" w:rsidR="007F6151" w:rsidRPr="00233839" w:rsidRDefault="00000000" w:rsidP="00511A2D">
      <w:pPr>
        <w:pStyle w:val="Normal119"/>
        <w:ind w:firstLine="36"/>
        <w:jc w:val="both"/>
      </w:pPr>
      <w:r w:rsidRPr="000B2474">
        <w:rPr>
          <w:bCs/>
          <w:lang w:val="fr-FR"/>
        </w:rPr>
        <w:t>Tính</w:t>
      </w:r>
      <w:r w:rsidRPr="000B2474">
        <w:rPr>
          <w:bCs/>
          <w:lang w:val="vi-VN"/>
        </w:rPr>
        <w:t xml:space="preserve"> tốc độ tăng trưởng trị giá thương mại của thế giới năm 2020 so với năm 1990.</w:t>
      </w:r>
      <w:r>
        <w:rPr>
          <w:bCs/>
          <w:lang w:val="vi-VN"/>
        </w:rPr>
        <w:t xml:space="preserve"> </w:t>
      </w:r>
      <w:r w:rsidRPr="00800D78">
        <w:rPr>
          <w:rFonts w:cs="Times New Roman (Body CS)"/>
          <w:i/>
          <w:lang w:val="vi-VN"/>
        </w:rPr>
        <w:t>(</w:t>
      </w:r>
      <w:r w:rsidRPr="001D518D">
        <w:rPr>
          <w:bCs/>
          <w:i/>
          <w:iCs/>
        </w:rPr>
        <w:t>Làm tròn đến hàng đơn vị</w:t>
      </w:r>
      <w:r w:rsidRPr="00800D78">
        <w:rPr>
          <w:rFonts w:cs="Times New Roman (Body CS)"/>
          <w:i/>
          <w:lang w:val="vi-VN"/>
        </w:rPr>
        <w:t>)</w:t>
      </w:r>
    </w:p>
    <w:p w14:paraId="128F689A" w14:textId="77777777" w:rsidR="00310AF3" w:rsidRPr="003A6E5E" w:rsidRDefault="00000000" w:rsidP="00511A2D">
      <w:pPr>
        <w:pStyle w:val="Normal120"/>
        <w:jc w:val="center"/>
        <w:rPr>
          <w:b/>
          <w:bCs/>
        </w:rPr>
      </w:pPr>
      <w:r w:rsidRPr="003A6E5E">
        <w:rPr>
          <w:b/>
          <w:bCs/>
        </w:rPr>
        <w:t>-------------- HẾT ---------------</w:t>
      </w:r>
    </w:p>
    <w:p w14:paraId="22AC96EA" w14:textId="77777777" w:rsidR="003A6E5E" w:rsidRPr="003A6E5E" w:rsidRDefault="00000000" w:rsidP="00511A2D">
      <w:pPr>
        <w:pStyle w:val="Normal121"/>
        <w:autoSpaceDE w:val="0"/>
        <w:autoSpaceDN w:val="0"/>
        <w:adjustRightInd w:val="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522666F9" w14:textId="77777777" w:rsidR="003A6E5E" w:rsidRPr="003A6E5E" w:rsidRDefault="00000000" w:rsidP="00511A2D">
      <w:pPr>
        <w:pStyle w:val="Normal122"/>
        <w:autoSpaceDE w:val="0"/>
        <w:autoSpaceDN w:val="0"/>
        <w:adjustRightInd w:val="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7"/>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9A926" w14:textId="77777777" w:rsidR="0057244D" w:rsidRDefault="0057244D">
      <w:r>
        <w:separator/>
      </w:r>
    </w:p>
  </w:endnote>
  <w:endnote w:type="continuationSeparator" w:id="0">
    <w:p w14:paraId="7952139C" w14:textId="77777777" w:rsidR="0057244D" w:rsidRDefault="0057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Body CS)">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A6DE" w14:textId="77777777" w:rsidR="00200ED4" w:rsidRPr="00F243B0" w:rsidRDefault="00000000" w:rsidP="004E17C9">
    <w:pPr>
      <w:pStyle w:val="Chntrang"/>
      <w:jc w:val="right"/>
      <w:rPr>
        <w:b/>
        <w:bCs/>
        <w:sz w:val="24"/>
        <w:szCs w:val="20"/>
      </w:rPr>
    </w:pPr>
    <w:r>
      <w:rPr>
        <w:sz w:val="24"/>
        <w:szCs w:val="20"/>
      </w:rPr>
      <w:t xml:space="preserve">Mã đề thi 111 -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017AF" w14:textId="77777777" w:rsidR="0057244D" w:rsidRDefault="0057244D">
      <w:r>
        <w:separator/>
      </w:r>
    </w:p>
  </w:footnote>
  <w:footnote w:type="continuationSeparator" w:id="0">
    <w:p w14:paraId="617B46B0" w14:textId="77777777" w:rsidR="0057244D" w:rsidRDefault="0057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119A5"/>
    <w:rsid w:val="00027896"/>
    <w:rsid w:val="00031630"/>
    <w:rsid w:val="00034371"/>
    <w:rsid w:val="00040FE7"/>
    <w:rsid w:val="0004582C"/>
    <w:rsid w:val="00067D78"/>
    <w:rsid w:val="000B2474"/>
    <w:rsid w:val="000E09DB"/>
    <w:rsid w:val="001218F2"/>
    <w:rsid w:val="00123BAA"/>
    <w:rsid w:val="0014725B"/>
    <w:rsid w:val="0016221C"/>
    <w:rsid w:val="001B17E3"/>
    <w:rsid w:val="001B6A18"/>
    <w:rsid w:val="001C497F"/>
    <w:rsid w:val="001D06D4"/>
    <w:rsid w:val="001D518D"/>
    <w:rsid w:val="001D67AE"/>
    <w:rsid w:val="001D7E29"/>
    <w:rsid w:val="001E7FA8"/>
    <w:rsid w:val="00200ED4"/>
    <w:rsid w:val="00233839"/>
    <w:rsid w:val="002774EB"/>
    <w:rsid w:val="002866FC"/>
    <w:rsid w:val="00286C7D"/>
    <w:rsid w:val="00293E06"/>
    <w:rsid w:val="002B27FD"/>
    <w:rsid w:val="002B5091"/>
    <w:rsid w:val="002D2413"/>
    <w:rsid w:val="002D5C26"/>
    <w:rsid w:val="002E18F6"/>
    <w:rsid w:val="002E2C88"/>
    <w:rsid w:val="00310AF3"/>
    <w:rsid w:val="00330929"/>
    <w:rsid w:val="0034360F"/>
    <w:rsid w:val="00361888"/>
    <w:rsid w:val="003946EA"/>
    <w:rsid w:val="003A6E5E"/>
    <w:rsid w:val="003B458E"/>
    <w:rsid w:val="003D0EFD"/>
    <w:rsid w:val="003F1D36"/>
    <w:rsid w:val="00402AFA"/>
    <w:rsid w:val="00407383"/>
    <w:rsid w:val="00424455"/>
    <w:rsid w:val="00470839"/>
    <w:rsid w:val="00476D8A"/>
    <w:rsid w:val="004B180C"/>
    <w:rsid w:val="004B3812"/>
    <w:rsid w:val="004E17C9"/>
    <w:rsid w:val="004E3C29"/>
    <w:rsid w:val="004F65AC"/>
    <w:rsid w:val="00511A2D"/>
    <w:rsid w:val="00531A90"/>
    <w:rsid w:val="00552F79"/>
    <w:rsid w:val="0057244D"/>
    <w:rsid w:val="0057462D"/>
    <w:rsid w:val="005761DB"/>
    <w:rsid w:val="00584606"/>
    <w:rsid w:val="00592848"/>
    <w:rsid w:val="005B6329"/>
    <w:rsid w:val="005D5358"/>
    <w:rsid w:val="005E419D"/>
    <w:rsid w:val="00605B7B"/>
    <w:rsid w:val="00607D2A"/>
    <w:rsid w:val="006245D7"/>
    <w:rsid w:val="00644D06"/>
    <w:rsid w:val="006952E2"/>
    <w:rsid w:val="006B5ED7"/>
    <w:rsid w:val="007258B1"/>
    <w:rsid w:val="00743561"/>
    <w:rsid w:val="00774D32"/>
    <w:rsid w:val="007E73B2"/>
    <w:rsid w:val="007F24C5"/>
    <w:rsid w:val="007F6151"/>
    <w:rsid w:val="007F67A2"/>
    <w:rsid w:val="00800D78"/>
    <w:rsid w:val="00821DAF"/>
    <w:rsid w:val="0083307B"/>
    <w:rsid w:val="00834625"/>
    <w:rsid w:val="008460E2"/>
    <w:rsid w:val="00897A0D"/>
    <w:rsid w:val="00897ABC"/>
    <w:rsid w:val="008D012D"/>
    <w:rsid w:val="00910E4E"/>
    <w:rsid w:val="00912E80"/>
    <w:rsid w:val="00924736"/>
    <w:rsid w:val="009500E1"/>
    <w:rsid w:val="0096125E"/>
    <w:rsid w:val="00971566"/>
    <w:rsid w:val="00984A9D"/>
    <w:rsid w:val="009C67D5"/>
    <w:rsid w:val="009F7AD2"/>
    <w:rsid w:val="00A25F2A"/>
    <w:rsid w:val="00A35C5D"/>
    <w:rsid w:val="00A61C00"/>
    <w:rsid w:val="00A658C0"/>
    <w:rsid w:val="00A90BC9"/>
    <w:rsid w:val="00AC59F0"/>
    <w:rsid w:val="00AD528A"/>
    <w:rsid w:val="00AD77A6"/>
    <w:rsid w:val="00B15342"/>
    <w:rsid w:val="00BB507F"/>
    <w:rsid w:val="00BC54AD"/>
    <w:rsid w:val="00BC5ABC"/>
    <w:rsid w:val="00BF65CD"/>
    <w:rsid w:val="00C01A8F"/>
    <w:rsid w:val="00C1787D"/>
    <w:rsid w:val="00C203D0"/>
    <w:rsid w:val="00C30BFE"/>
    <w:rsid w:val="00C34A59"/>
    <w:rsid w:val="00C46A44"/>
    <w:rsid w:val="00C62678"/>
    <w:rsid w:val="00C76515"/>
    <w:rsid w:val="00C84CAA"/>
    <w:rsid w:val="00C90E7C"/>
    <w:rsid w:val="00CC4F1B"/>
    <w:rsid w:val="00CF612D"/>
    <w:rsid w:val="00D22D27"/>
    <w:rsid w:val="00D5221F"/>
    <w:rsid w:val="00D567A4"/>
    <w:rsid w:val="00D91417"/>
    <w:rsid w:val="00DB36D6"/>
    <w:rsid w:val="00DB6E2E"/>
    <w:rsid w:val="00DC3909"/>
    <w:rsid w:val="00DD5C28"/>
    <w:rsid w:val="00EA37A9"/>
    <w:rsid w:val="00ED24F9"/>
    <w:rsid w:val="00EF3ACE"/>
    <w:rsid w:val="00F243B0"/>
    <w:rsid w:val="00F4088B"/>
    <w:rsid w:val="00F42569"/>
    <w:rsid w:val="00F4407B"/>
    <w:rsid w:val="00F625B1"/>
    <w:rsid w:val="00F716B9"/>
    <w:rsid w:val="00F8055C"/>
    <w:rsid w:val="00F8541A"/>
    <w:rsid w:val="00F9386F"/>
    <w:rsid w:val="00FA4E82"/>
    <w:rsid w:val="00FD23C7"/>
    <w:rsid w:val="00FD4C11"/>
    <w:rsid w:val="00FD5696"/>
    <w:rsid w:val="00FF23B1"/>
    <w:rsid w:val="00FF2A9D"/>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1D8952"/>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Binhthng">
    <w:name w:val="Normal"/>
    <w:qFormat/>
  </w:style>
  <w:style w:type="paragraph" w:styleId="u1">
    <w:name w:val="heading 1"/>
    <w:basedOn w:val="Binhthng"/>
    <w:link w:val="u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u2">
    <w:name w:val="heading 2"/>
    <w:basedOn w:val="Binhthng"/>
    <w:link w:val="u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u3">
    <w:name w:val="heading 3"/>
    <w:basedOn w:val="Binhthng"/>
    <w:next w:val="Binhthng"/>
    <w:link w:val="u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u4">
    <w:name w:val="heading 4"/>
    <w:basedOn w:val="Binhthng"/>
    <w:next w:val="Binhthng"/>
    <w:link w:val="u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2866FC"/>
    <w:rPr>
      <w:rFonts w:eastAsia="Times New Roman" w:cs="Times New Roman"/>
      <w:b/>
      <w:bCs/>
      <w:kern w:val="0"/>
      <w:szCs w:val="28"/>
      <w:lang w:val="vi"/>
      <w14:ligatures w14:val="none"/>
    </w:rPr>
  </w:style>
  <w:style w:type="character" w:customStyle="1" w:styleId="u2Char">
    <w:name w:val="Đầu đề 2 Char"/>
    <w:basedOn w:val="Phngmcinhcuaoanvn"/>
    <w:link w:val="u2"/>
    <w:uiPriority w:val="9"/>
    <w:rsid w:val="002866FC"/>
    <w:rPr>
      <w:rFonts w:eastAsia="Times New Roman" w:cs="Times New Roman"/>
      <w:b/>
      <w:bCs/>
      <w:i/>
      <w:kern w:val="0"/>
      <w:szCs w:val="28"/>
      <w:lang w:val="vi"/>
      <w14:ligatures w14:val="none"/>
    </w:rPr>
  </w:style>
  <w:style w:type="character" w:customStyle="1" w:styleId="u3Char">
    <w:name w:val="Đầu đề 3 Char"/>
    <w:basedOn w:val="Phngmcinhcuaoanvn"/>
    <w:link w:val="u3"/>
    <w:uiPriority w:val="9"/>
    <w:rsid w:val="002866FC"/>
    <w:rPr>
      <w:rFonts w:asciiTheme="majorHAnsi" w:eastAsiaTheme="majorEastAsia" w:hAnsiTheme="majorHAnsi" w:cstheme="majorBidi"/>
      <w:b/>
      <w:bCs/>
      <w:sz w:val="26"/>
      <w:szCs w:val="26"/>
      <w:lang w:val="vi"/>
    </w:rPr>
  </w:style>
  <w:style w:type="character" w:customStyle="1" w:styleId="u4Char">
    <w:name w:val="Đầu đề 4 Char"/>
    <w:basedOn w:val="Phngmcinhcuaoanvn"/>
    <w:link w:val="u4"/>
    <w:uiPriority w:val="9"/>
    <w:rsid w:val="00067D78"/>
    <w:rPr>
      <w:rFonts w:asciiTheme="minorHAnsi" w:eastAsiaTheme="minorEastAsia" w:hAnsiTheme="minorHAnsi"/>
      <w:b/>
      <w:bCs/>
      <w:szCs w:val="28"/>
      <w:lang w:val="vi"/>
    </w:rPr>
  </w:style>
  <w:style w:type="table" w:styleId="LiBang">
    <w:name w:val="Table Grid"/>
    <w:basedOn w:val="BangThngthng"/>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200ED4"/>
    <w:pPr>
      <w:tabs>
        <w:tab w:val="center" w:pos="4680"/>
        <w:tab w:val="right" w:pos="9360"/>
      </w:tabs>
    </w:pPr>
  </w:style>
  <w:style w:type="character" w:customStyle="1" w:styleId="utrangChar">
    <w:name w:val="Đầu trang Char"/>
    <w:basedOn w:val="Phngmcinhcuaoanvn"/>
    <w:link w:val="utrang"/>
    <w:uiPriority w:val="99"/>
    <w:rsid w:val="00200ED4"/>
  </w:style>
  <w:style w:type="paragraph" w:styleId="Chntrang">
    <w:name w:val="footer"/>
    <w:basedOn w:val="Binhthng"/>
    <w:link w:val="ChntrangChar"/>
    <w:uiPriority w:val="99"/>
    <w:unhideWhenUsed/>
    <w:rsid w:val="00200ED4"/>
    <w:pPr>
      <w:tabs>
        <w:tab w:val="center" w:pos="4680"/>
        <w:tab w:val="right" w:pos="9360"/>
      </w:tabs>
    </w:pPr>
  </w:style>
  <w:style w:type="character" w:customStyle="1" w:styleId="ChntrangChar">
    <w:name w:val="Chân trang Char"/>
    <w:basedOn w:val="Phngmcinhcuaoanvn"/>
    <w:link w:val="Chntrang"/>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table" w:customStyle="1" w:styleId="LiBang7">
    <w:name w:val="Lưới Bảng7"/>
    <w:basedOn w:val="BangThngthng"/>
    <w:next w:val="TableGrid0"/>
    <w:uiPriority w:val="39"/>
    <w:rsid w:val="0004582C"/>
    <w:pPr>
      <w:jc w:val="left"/>
    </w:pPr>
    <w:rPr>
      <w:rFonts w:ascii="Calibri" w:eastAsia="Calibri" w:hAnsi="Calibri"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 Grid_0"/>
    <w:basedOn w:val="BangThngthng"/>
    <w:uiPriority w:val="39"/>
    <w:rsid w:val="00343B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rsid w:val="00805BCE"/>
    <w:pPr>
      <w:jc w:val="left"/>
    </w:pPr>
    <w:rPr>
      <w:rFonts w:ascii="Calibri" w:eastAsia="Times New Roman" w:hAnsi="Calibri"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117">
    <w:name w:val="Normal_117"/>
    <w:qFormat/>
    <w:pPr>
      <w:jc w:val="left"/>
    </w:pPr>
    <w:rPr>
      <w:rFonts w:eastAsia="Times New Roman" w:cs="Times New Roman"/>
      <w:kern w:val="0"/>
      <w:sz w:val="24"/>
      <w:szCs w:val="24"/>
      <w14:ligatures w14:val="none"/>
    </w:rPr>
  </w:style>
  <w:style w:type="paragraph" w:customStyle="1" w:styleId="Normal118">
    <w:name w:val="Normal_118"/>
    <w:qFormat/>
    <w:pPr>
      <w:jc w:val="left"/>
    </w:pPr>
    <w:rPr>
      <w:rFonts w:eastAsia="Times New Roman" w:cs="Times New Roman"/>
      <w:kern w:val="0"/>
      <w:sz w:val="24"/>
      <w:szCs w:val="24"/>
      <w14:ligatures w14:val="none"/>
    </w:rPr>
  </w:style>
  <w:style w:type="table" w:customStyle="1" w:styleId="TableGrid1">
    <w:name w:val="Table Grid_1"/>
    <w:basedOn w:val="BangThngthng"/>
    <w:uiPriority w:val="39"/>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19">
    <w:name w:val="Normal_119"/>
    <w:qFormat/>
    <w:pPr>
      <w:jc w:val="left"/>
    </w:pPr>
    <w:rPr>
      <w:rFonts w:eastAsia="Times New Roman" w:cs="Times New Roman"/>
      <w:kern w:val="0"/>
      <w:sz w:val="24"/>
      <w:szCs w:val="24"/>
      <w14:ligatures w14:val="none"/>
    </w:rPr>
  </w:style>
  <w:style w:type="paragraph" w:customStyle="1" w:styleId="Normal120">
    <w:name w:val="Normal_120"/>
    <w:qFormat/>
  </w:style>
  <w:style w:type="paragraph" w:customStyle="1" w:styleId="Normal121">
    <w:name w:val="Normal_121"/>
    <w:qFormat/>
  </w:style>
  <w:style w:type="paragraph" w:customStyle="1" w:styleId="Normal122">
    <w:name w:val="Normal_12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3</Pages>
  <Words>1163</Words>
  <Characters>6634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Nguyễn Thị Lan Anh</cp:lastModifiedBy>
  <cp:revision>56</cp:revision>
  <dcterms:created xsi:type="dcterms:W3CDTF">2024-03-26T01:21:00Z</dcterms:created>
  <dcterms:modified xsi:type="dcterms:W3CDTF">2024-11-03T09:17:00Z</dcterms:modified>
</cp:coreProperties>
</file>